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F8462" w14:textId="77777777" w:rsidR="00EC27DC" w:rsidRPr="00364151" w:rsidRDefault="00EC27DC" w:rsidP="00EC27DC">
      <w:pPr>
        <w:spacing w:after="0"/>
        <w:jc w:val="right"/>
        <w:rPr>
          <w:rFonts w:ascii="Aptos Narrow" w:hAnsi="Aptos Narrow" w:cstheme="minorHAnsi"/>
          <w:sz w:val="20"/>
          <w:szCs w:val="20"/>
          <w:lang w:val="lv-LV"/>
        </w:rPr>
      </w:pPr>
      <w:bookmarkStart w:id="0" w:name="_Hlk155256561"/>
      <w:bookmarkStart w:id="1" w:name="_Hlk155258069"/>
      <w:r w:rsidRPr="00364151">
        <w:rPr>
          <w:rFonts w:ascii="Aptos Narrow" w:hAnsi="Aptos Narrow" w:cstheme="minorHAnsi"/>
          <w:sz w:val="20"/>
          <w:szCs w:val="20"/>
          <w:lang w:val="lv-LV"/>
        </w:rPr>
        <w:t xml:space="preserve">1. pielikums </w:t>
      </w:r>
    </w:p>
    <w:p w14:paraId="61A6914B" w14:textId="77777777" w:rsidR="00EC27DC" w:rsidRPr="00364151" w:rsidRDefault="00EC27DC" w:rsidP="00EC27DC">
      <w:pPr>
        <w:spacing w:after="0"/>
        <w:jc w:val="right"/>
        <w:rPr>
          <w:rFonts w:ascii="Aptos Narrow" w:hAnsi="Aptos Narrow" w:cstheme="minorHAnsi"/>
          <w:i/>
          <w:iCs/>
          <w:sz w:val="20"/>
          <w:szCs w:val="20"/>
          <w:lang w:val="lv-LV"/>
        </w:rPr>
      </w:pPr>
      <w:r w:rsidRPr="00364151">
        <w:rPr>
          <w:rFonts w:ascii="Aptos Narrow" w:hAnsi="Aptos Narrow" w:cstheme="minorHAnsi"/>
          <w:i/>
          <w:iCs/>
          <w:sz w:val="20"/>
          <w:szCs w:val="20"/>
          <w:lang w:val="lv-LV"/>
        </w:rPr>
        <w:t>Piedāvājuma parauga veidne</w:t>
      </w:r>
      <w:bookmarkEnd w:id="0"/>
    </w:p>
    <w:bookmarkEnd w:id="1"/>
    <w:p w14:paraId="4E20E773" w14:textId="77777777" w:rsidR="00EC27DC" w:rsidRPr="00364151" w:rsidRDefault="00EC27DC" w:rsidP="00EC27DC">
      <w:pPr>
        <w:jc w:val="right"/>
        <w:rPr>
          <w:rFonts w:ascii="Aptos Narrow" w:hAnsi="Aptos Narrow" w:cstheme="minorHAnsi"/>
          <w:b/>
          <w:bCs/>
          <w:sz w:val="20"/>
          <w:szCs w:val="20"/>
          <w:lang w:val="lv-LV"/>
        </w:rPr>
      </w:pPr>
    </w:p>
    <w:p w14:paraId="5F5C149F" w14:textId="77777777" w:rsidR="00EC27DC" w:rsidRPr="00364151" w:rsidRDefault="00EC27DC" w:rsidP="00EC27DC">
      <w:pPr>
        <w:spacing w:after="0"/>
        <w:jc w:val="center"/>
        <w:rPr>
          <w:rFonts w:ascii="Aptos Narrow" w:hAnsi="Aptos Narrow" w:cstheme="minorHAnsi"/>
          <w:b/>
          <w:bCs/>
          <w:caps/>
          <w:sz w:val="28"/>
          <w:szCs w:val="28"/>
          <w:lang w:val="lv-LV"/>
        </w:rPr>
      </w:pPr>
      <w:r w:rsidRPr="00364151">
        <w:rPr>
          <w:rFonts w:ascii="Aptos Narrow" w:hAnsi="Aptos Narrow" w:cstheme="minorHAnsi"/>
          <w:b/>
          <w:bCs/>
          <w:caps/>
          <w:sz w:val="28"/>
          <w:szCs w:val="28"/>
          <w:lang w:val="lv-LV"/>
        </w:rPr>
        <w:t xml:space="preserve">Piedāvājums </w:t>
      </w:r>
    </w:p>
    <w:p w14:paraId="6A8FFC8A" w14:textId="77777777" w:rsidR="00EC27DC" w:rsidRPr="00364151" w:rsidRDefault="00EC27DC" w:rsidP="00EC27DC">
      <w:pPr>
        <w:spacing w:after="0"/>
        <w:jc w:val="center"/>
        <w:rPr>
          <w:rFonts w:ascii="Aptos Narrow" w:hAnsi="Aptos Narrow" w:cstheme="minorHAnsi"/>
          <w:b/>
          <w:bCs/>
          <w:lang w:val="lv-LV"/>
        </w:rPr>
      </w:pPr>
      <w:r w:rsidRPr="00364151">
        <w:rPr>
          <w:rFonts w:ascii="Aptos Narrow" w:hAnsi="Aptos Narrow" w:cstheme="minorHAnsi"/>
          <w:b/>
          <w:bCs/>
          <w:lang w:val="lv-LV"/>
        </w:rPr>
        <w:t>par iepirkuma priekšmetu “Rentgena iekārtas iegāde”</w:t>
      </w:r>
    </w:p>
    <w:p w14:paraId="30D81FBD" w14:textId="77777777" w:rsidR="00EC27DC" w:rsidRPr="00364151" w:rsidRDefault="00EC27DC" w:rsidP="00EC27DC">
      <w:pPr>
        <w:spacing w:after="0"/>
        <w:jc w:val="center"/>
        <w:rPr>
          <w:rFonts w:ascii="Aptos Narrow" w:hAnsi="Aptos Narrow" w:cstheme="minorHAnsi"/>
          <w:b/>
          <w:bCs/>
          <w:lang w:val="lv-LV"/>
        </w:rPr>
      </w:pPr>
    </w:p>
    <w:p w14:paraId="6E4654D2" w14:textId="77777777" w:rsidR="00EC27DC" w:rsidRPr="00364151" w:rsidRDefault="00EC27DC" w:rsidP="00EC27DC">
      <w:pPr>
        <w:spacing w:after="0"/>
        <w:jc w:val="center"/>
        <w:rPr>
          <w:rFonts w:ascii="Aptos Narrow" w:hAnsi="Aptos Narrow" w:cstheme="minorHAnsi"/>
          <w:i/>
          <w:iCs/>
          <w:sz w:val="20"/>
          <w:szCs w:val="20"/>
          <w:lang w:val="lv-LV"/>
        </w:rPr>
      </w:pPr>
      <w:r w:rsidRPr="00364151">
        <w:rPr>
          <w:rFonts w:ascii="Aptos Narrow" w:hAnsi="Aptos Narrow" w:cstheme="minorHAnsi"/>
          <w:i/>
          <w:iCs/>
          <w:sz w:val="20"/>
          <w:szCs w:val="20"/>
          <w:lang w:val="lv-LV"/>
        </w:rPr>
        <w:t>Eiropas Savienības kohēzijas politikas programmas 2021.–2027.gadam 4.1.1. specifiskā atbalsta mērķa “Nodrošināt vienlīdzīgu piekļuvi veselības aprūpei un stiprināt veselības sistēmu, tostarp primārās veselības aprūpes noturību” 4.1.1.1. pasākuma “Ārstniecības iestāžu infrastruktūras attīstība” ietvaros</w:t>
      </w:r>
    </w:p>
    <w:p w14:paraId="1B310137" w14:textId="77777777" w:rsidR="00EC27DC" w:rsidRPr="00364151" w:rsidRDefault="00EC27DC" w:rsidP="00EC27DC">
      <w:pPr>
        <w:spacing w:after="0"/>
        <w:jc w:val="both"/>
        <w:rPr>
          <w:rFonts w:ascii="Aptos Narrow" w:hAnsi="Aptos Narrow" w:cstheme="minorHAnsi"/>
          <w:b/>
          <w:bCs/>
          <w:sz w:val="20"/>
          <w:szCs w:val="20"/>
          <w:lang w:val="lv-LV"/>
        </w:rPr>
      </w:pPr>
    </w:p>
    <w:p w14:paraId="42085773" w14:textId="77777777" w:rsidR="00EC27DC" w:rsidRPr="00364151" w:rsidRDefault="00EC27DC" w:rsidP="00EC27DC">
      <w:pPr>
        <w:spacing w:after="0"/>
        <w:jc w:val="both"/>
        <w:rPr>
          <w:rFonts w:ascii="Aptos Narrow" w:hAnsi="Aptos Narrow" w:cstheme="minorHAnsi"/>
          <w:b/>
          <w:bCs/>
          <w:sz w:val="20"/>
          <w:szCs w:val="20"/>
          <w:lang w:val="lv-LV"/>
        </w:rPr>
      </w:pPr>
      <w:bookmarkStart w:id="2" w:name="_Hlk155256581"/>
      <w:bookmarkStart w:id="3" w:name="_Hlk155258095"/>
      <w:r w:rsidRPr="00364151">
        <w:rPr>
          <w:rFonts w:ascii="Aptos Narrow" w:hAnsi="Aptos Narrow" w:cstheme="minorHAnsi"/>
          <w:b/>
          <w:bCs/>
          <w:sz w:val="20"/>
          <w:szCs w:val="20"/>
          <w:lang w:val="lv-LV"/>
        </w:rPr>
        <w:t>Pasūtītājs:</w:t>
      </w:r>
    </w:p>
    <w:p w14:paraId="550FA0A8" w14:textId="77777777" w:rsidR="00EC27DC" w:rsidRPr="00364151" w:rsidRDefault="00EC27DC" w:rsidP="00EC27DC">
      <w:pPr>
        <w:spacing w:after="0"/>
        <w:ind w:firstLine="284"/>
        <w:jc w:val="both"/>
        <w:rPr>
          <w:rFonts w:ascii="Aptos Narrow" w:hAnsi="Aptos Narrow" w:cstheme="minorHAnsi"/>
          <w:sz w:val="20"/>
          <w:szCs w:val="20"/>
        </w:rPr>
      </w:pPr>
      <w:r w:rsidRPr="00364151">
        <w:rPr>
          <w:rFonts w:ascii="Aptos Narrow" w:hAnsi="Aptos Narrow" w:cstheme="minorHAnsi"/>
          <w:sz w:val="20"/>
          <w:szCs w:val="20"/>
        </w:rPr>
        <w:t>SIA "L. ATIĶES DOKTORĀTS"</w:t>
      </w:r>
    </w:p>
    <w:p w14:paraId="53932A9E" w14:textId="77777777" w:rsidR="00EC27DC" w:rsidRPr="00364151" w:rsidRDefault="00EC27DC" w:rsidP="00EC27DC">
      <w:pPr>
        <w:spacing w:after="0"/>
        <w:ind w:firstLine="284"/>
        <w:jc w:val="both"/>
        <w:rPr>
          <w:rFonts w:ascii="Aptos Narrow" w:hAnsi="Aptos Narrow" w:cstheme="minorHAnsi"/>
          <w:sz w:val="20"/>
          <w:szCs w:val="20"/>
          <w:lang w:val="lv-LV"/>
        </w:rPr>
      </w:pPr>
      <w:proofErr w:type="spellStart"/>
      <w:r w:rsidRPr="00364151">
        <w:rPr>
          <w:rFonts w:ascii="Aptos Narrow" w:hAnsi="Aptos Narrow" w:cstheme="minorHAnsi"/>
          <w:sz w:val="20"/>
          <w:szCs w:val="20"/>
          <w:lang w:val="lv-LV"/>
        </w:rPr>
        <w:t>Reģ</w:t>
      </w:r>
      <w:proofErr w:type="spellEnd"/>
      <w:r w:rsidRPr="00364151">
        <w:rPr>
          <w:rFonts w:ascii="Aptos Narrow" w:hAnsi="Aptos Narrow" w:cstheme="minorHAnsi"/>
          <w:sz w:val="20"/>
          <w:szCs w:val="20"/>
          <w:lang w:val="lv-LV"/>
        </w:rPr>
        <w:t xml:space="preserve">. nr.: </w:t>
      </w:r>
      <w:r w:rsidRPr="00364151">
        <w:rPr>
          <w:rFonts w:ascii="Aptos Narrow" w:hAnsi="Aptos Narrow" w:cstheme="minorHAnsi"/>
          <w:sz w:val="20"/>
          <w:szCs w:val="20"/>
        </w:rPr>
        <w:t>42103028651</w:t>
      </w:r>
    </w:p>
    <w:p w14:paraId="4FD6C437" w14:textId="77777777" w:rsidR="00EC27DC" w:rsidRPr="00364151" w:rsidRDefault="00EC27DC" w:rsidP="00EC27DC">
      <w:pPr>
        <w:spacing w:after="0"/>
        <w:ind w:firstLine="284"/>
        <w:jc w:val="both"/>
        <w:rPr>
          <w:rFonts w:ascii="Aptos Narrow" w:hAnsi="Aptos Narrow" w:cstheme="minorHAnsi"/>
          <w:sz w:val="20"/>
          <w:szCs w:val="20"/>
          <w:lang w:val="lv-LV"/>
        </w:rPr>
      </w:pPr>
      <w:r w:rsidRPr="00364151">
        <w:rPr>
          <w:rFonts w:ascii="Aptos Narrow" w:hAnsi="Aptos Narrow" w:cstheme="minorHAnsi"/>
          <w:sz w:val="20"/>
          <w:szCs w:val="20"/>
          <w:lang w:val="lv-LV"/>
        </w:rPr>
        <w:t xml:space="preserve">Juridiskā adrese: </w:t>
      </w:r>
      <w:proofErr w:type="spellStart"/>
      <w:r w:rsidRPr="00364151">
        <w:rPr>
          <w:rFonts w:ascii="Aptos Narrow" w:hAnsi="Aptos Narrow" w:cstheme="minorHAnsi"/>
          <w:sz w:val="20"/>
          <w:szCs w:val="20"/>
        </w:rPr>
        <w:t>Liepāja</w:t>
      </w:r>
      <w:proofErr w:type="spellEnd"/>
      <w:r w:rsidRPr="00364151">
        <w:rPr>
          <w:rFonts w:ascii="Aptos Narrow" w:hAnsi="Aptos Narrow" w:cstheme="minorHAnsi"/>
          <w:sz w:val="20"/>
          <w:szCs w:val="20"/>
        </w:rPr>
        <w:t xml:space="preserve">, </w:t>
      </w:r>
      <w:proofErr w:type="spellStart"/>
      <w:r w:rsidRPr="00364151">
        <w:rPr>
          <w:rFonts w:ascii="Aptos Narrow" w:hAnsi="Aptos Narrow" w:cstheme="minorHAnsi"/>
          <w:sz w:val="20"/>
          <w:szCs w:val="20"/>
        </w:rPr>
        <w:t>Pļavu</w:t>
      </w:r>
      <w:proofErr w:type="spellEnd"/>
      <w:r w:rsidRPr="00364151">
        <w:rPr>
          <w:rFonts w:ascii="Aptos Narrow" w:hAnsi="Aptos Narrow" w:cstheme="minorHAnsi"/>
          <w:sz w:val="20"/>
          <w:szCs w:val="20"/>
        </w:rPr>
        <w:t xml:space="preserve"> </w:t>
      </w:r>
      <w:proofErr w:type="spellStart"/>
      <w:r w:rsidRPr="00364151">
        <w:rPr>
          <w:rFonts w:ascii="Aptos Narrow" w:hAnsi="Aptos Narrow" w:cstheme="minorHAnsi"/>
          <w:sz w:val="20"/>
          <w:szCs w:val="20"/>
        </w:rPr>
        <w:t>iela</w:t>
      </w:r>
      <w:proofErr w:type="spellEnd"/>
      <w:r w:rsidRPr="00364151">
        <w:rPr>
          <w:rFonts w:ascii="Aptos Narrow" w:hAnsi="Aptos Narrow" w:cstheme="minorHAnsi"/>
          <w:sz w:val="20"/>
          <w:szCs w:val="20"/>
        </w:rPr>
        <w:t xml:space="preserve"> 6</w:t>
      </w:r>
    </w:p>
    <w:p w14:paraId="7D32637E" w14:textId="77777777" w:rsidR="00EC27DC" w:rsidRPr="00364151" w:rsidRDefault="00EC27DC" w:rsidP="00EC27DC">
      <w:pPr>
        <w:spacing w:after="0"/>
        <w:ind w:firstLine="284"/>
        <w:jc w:val="both"/>
        <w:rPr>
          <w:rFonts w:ascii="Aptos Narrow" w:hAnsi="Aptos Narrow" w:cstheme="minorHAnsi"/>
          <w:color w:val="0000FF"/>
          <w:sz w:val="18"/>
          <w:szCs w:val="18"/>
          <w:u w:val="single"/>
          <w:lang w:val="lv-LV"/>
        </w:rPr>
      </w:pPr>
      <w:r w:rsidRPr="00364151">
        <w:rPr>
          <w:rFonts w:ascii="Aptos Narrow" w:hAnsi="Aptos Narrow" w:cstheme="minorHAnsi"/>
          <w:sz w:val="20"/>
          <w:szCs w:val="20"/>
          <w:lang w:val="lv-LV"/>
        </w:rPr>
        <w:t xml:space="preserve">Kontaktpersona: valdes locekle Laika </w:t>
      </w:r>
      <w:proofErr w:type="spellStart"/>
      <w:r w:rsidRPr="00364151">
        <w:rPr>
          <w:rFonts w:ascii="Aptos Narrow" w:hAnsi="Aptos Narrow" w:cstheme="minorHAnsi"/>
          <w:sz w:val="20"/>
          <w:szCs w:val="20"/>
          <w:lang w:val="lv-LV"/>
        </w:rPr>
        <w:t>Atiķe</w:t>
      </w:r>
      <w:proofErr w:type="spellEnd"/>
      <w:r w:rsidRPr="00364151">
        <w:rPr>
          <w:rFonts w:ascii="Aptos Narrow" w:hAnsi="Aptos Narrow" w:cstheme="minorHAnsi"/>
          <w:sz w:val="20"/>
          <w:szCs w:val="20"/>
          <w:lang w:val="lv-LV"/>
        </w:rPr>
        <w:t>, e-pasts: atikesdoktorats@apollo.lv , tel.nr.: 29285119</w:t>
      </w:r>
    </w:p>
    <w:p w14:paraId="111FE019" w14:textId="77777777" w:rsidR="00EC27DC" w:rsidRDefault="00EC27DC" w:rsidP="00EC27DC">
      <w:pPr>
        <w:spacing w:after="0"/>
        <w:jc w:val="both"/>
        <w:rPr>
          <w:rFonts w:ascii="Aptos Narrow" w:hAnsi="Aptos Narrow" w:cstheme="minorHAnsi"/>
          <w:b/>
          <w:bCs/>
          <w:sz w:val="20"/>
          <w:szCs w:val="20"/>
          <w:lang w:val="lv-LV"/>
        </w:rPr>
      </w:pPr>
    </w:p>
    <w:p w14:paraId="0EE4D45C" w14:textId="77777777" w:rsidR="00EC27DC" w:rsidRPr="00364151" w:rsidRDefault="00EC27DC" w:rsidP="00EC27DC">
      <w:pPr>
        <w:spacing w:after="0"/>
        <w:jc w:val="both"/>
        <w:rPr>
          <w:rFonts w:ascii="Aptos Narrow" w:hAnsi="Aptos Narrow" w:cstheme="minorHAnsi"/>
          <w:b/>
          <w:bCs/>
          <w:sz w:val="20"/>
          <w:szCs w:val="20"/>
          <w:lang w:val="lv-LV"/>
        </w:rPr>
      </w:pPr>
      <w:r w:rsidRPr="00364151">
        <w:rPr>
          <w:rFonts w:ascii="Aptos Narrow" w:hAnsi="Aptos Narrow" w:cstheme="minorHAnsi"/>
          <w:b/>
          <w:bCs/>
          <w:sz w:val="20"/>
          <w:szCs w:val="20"/>
          <w:lang w:val="lv-LV"/>
        </w:rPr>
        <w:t xml:space="preserve">Pretendents: </w:t>
      </w:r>
    </w:p>
    <w:tbl>
      <w:tblPr>
        <w:tblStyle w:val="TableGrid"/>
        <w:tblW w:w="5000" w:type="pct"/>
        <w:tblLook w:val="04A0" w:firstRow="1" w:lastRow="0" w:firstColumn="1" w:lastColumn="0" w:noHBand="0" w:noVBand="1"/>
      </w:tblPr>
      <w:tblGrid>
        <w:gridCol w:w="5395"/>
        <w:gridCol w:w="5395"/>
      </w:tblGrid>
      <w:tr w:rsidR="00EC27DC" w:rsidRPr="00364151" w14:paraId="74299555" w14:textId="77777777" w:rsidTr="00EC27DC">
        <w:tc>
          <w:tcPr>
            <w:tcW w:w="2500" w:type="pct"/>
            <w:shd w:val="clear" w:color="auto" w:fill="E8E8E8" w:themeFill="background2"/>
          </w:tcPr>
          <w:p w14:paraId="7BB38684" w14:textId="77777777" w:rsidR="00EC27DC" w:rsidRPr="00364151" w:rsidRDefault="00EC27DC" w:rsidP="00726492">
            <w:pPr>
              <w:jc w:val="both"/>
              <w:rPr>
                <w:rFonts w:ascii="Aptos Narrow" w:hAnsi="Aptos Narrow" w:cstheme="minorHAnsi"/>
                <w:sz w:val="20"/>
                <w:szCs w:val="20"/>
                <w:lang w:val="lv-LV"/>
              </w:rPr>
            </w:pPr>
            <w:r w:rsidRPr="00364151">
              <w:rPr>
                <w:rFonts w:ascii="Aptos Narrow" w:hAnsi="Aptos Narrow" w:cstheme="minorHAnsi"/>
                <w:sz w:val="20"/>
                <w:szCs w:val="20"/>
                <w:lang w:val="lv-LV"/>
              </w:rPr>
              <w:t xml:space="preserve">Pretendenta nosaukums </w:t>
            </w:r>
          </w:p>
        </w:tc>
        <w:tc>
          <w:tcPr>
            <w:tcW w:w="2500" w:type="pct"/>
          </w:tcPr>
          <w:p w14:paraId="313C5F87" w14:textId="77777777" w:rsidR="00EC27DC" w:rsidRPr="00364151" w:rsidRDefault="00EC27DC" w:rsidP="00726492">
            <w:pPr>
              <w:jc w:val="both"/>
              <w:rPr>
                <w:rFonts w:ascii="Aptos Narrow" w:hAnsi="Aptos Narrow" w:cstheme="minorHAnsi"/>
                <w:sz w:val="20"/>
                <w:szCs w:val="20"/>
                <w:lang w:val="lv-LV"/>
              </w:rPr>
            </w:pPr>
          </w:p>
        </w:tc>
      </w:tr>
      <w:tr w:rsidR="00EC27DC" w:rsidRPr="00364151" w14:paraId="70C91C31" w14:textId="77777777" w:rsidTr="00EC27DC">
        <w:tc>
          <w:tcPr>
            <w:tcW w:w="2500" w:type="pct"/>
            <w:shd w:val="clear" w:color="auto" w:fill="E8E8E8" w:themeFill="background2"/>
          </w:tcPr>
          <w:p w14:paraId="7A52CF2B" w14:textId="77777777" w:rsidR="00EC27DC" w:rsidRPr="00364151" w:rsidRDefault="00EC27DC" w:rsidP="00726492">
            <w:pPr>
              <w:jc w:val="both"/>
              <w:rPr>
                <w:rFonts w:ascii="Aptos Narrow" w:hAnsi="Aptos Narrow" w:cstheme="minorHAnsi"/>
                <w:sz w:val="20"/>
                <w:szCs w:val="20"/>
                <w:lang w:val="lv-LV"/>
              </w:rPr>
            </w:pPr>
            <w:r w:rsidRPr="00364151">
              <w:rPr>
                <w:rFonts w:ascii="Aptos Narrow" w:hAnsi="Aptos Narrow" w:cstheme="minorHAnsi"/>
                <w:sz w:val="20"/>
                <w:szCs w:val="20"/>
                <w:lang w:val="lv-LV"/>
              </w:rPr>
              <w:t xml:space="preserve">Adrese </w:t>
            </w:r>
          </w:p>
        </w:tc>
        <w:tc>
          <w:tcPr>
            <w:tcW w:w="2500" w:type="pct"/>
          </w:tcPr>
          <w:p w14:paraId="55E29709" w14:textId="77777777" w:rsidR="00EC27DC" w:rsidRPr="00364151" w:rsidRDefault="00EC27DC" w:rsidP="00726492">
            <w:pPr>
              <w:jc w:val="both"/>
              <w:rPr>
                <w:rFonts w:ascii="Aptos Narrow" w:hAnsi="Aptos Narrow" w:cstheme="minorHAnsi"/>
                <w:sz w:val="20"/>
                <w:szCs w:val="20"/>
                <w:lang w:val="lv-LV"/>
              </w:rPr>
            </w:pPr>
          </w:p>
        </w:tc>
      </w:tr>
      <w:tr w:rsidR="00EC27DC" w:rsidRPr="00364151" w14:paraId="7A450815" w14:textId="77777777" w:rsidTr="00EC27DC">
        <w:tc>
          <w:tcPr>
            <w:tcW w:w="2500" w:type="pct"/>
            <w:shd w:val="clear" w:color="auto" w:fill="E8E8E8" w:themeFill="background2"/>
          </w:tcPr>
          <w:p w14:paraId="6E4B8187" w14:textId="77777777" w:rsidR="00EC27DC" w:rsidRPr="00364151" w:rsidRDefault="00EC27DC" w:rsidP="00726492">
            <w:pPr>
              <w:jc w:val="both"/>
              <w:rPr>
                <w:rFonts w:ascii="Aptos Narrow" w:hAnsi="Aptos Narrow" w:cstheme="minorHAnsi"/>
                <w:sz w:val="20"/>
                <w:szCs w:val="20"/>
                <w:lang w:val="lv-LV"/>
              </w:rPr>
            </w:pPr>
            <w:proofErr w:type="spellStart"/>
            <w:r w:rsidRPr="00364151">
              <w:rPr>
                <w:rFonts w:ascii="Aptos Narrow" w:hAnsi="Aptos Narrow" w:cstheme="minorHAnsi"/>
                <w:sz w:val="20"/>
                <w:szCs w:val="20"/>
                <w:lang w:val="lv-LV"/>
              </w:rPr>
              <w:t>Ŗeģ</w:t>
            </w:r>
            <w:proofErr w:type="spellEnd"/>
            <w:r w:rsidRPr="00364151">
              <w:rPr>
                <w:rFonts w:ascii="Aptos Narrow" w:hAnsi="Aptos Narrow" w:cstheme="minorHAnsi"/>
                <w:sz w:val="20"/>
                <w:szCs w:val="20"/>
                <w:lang w:val="lv-LV"/>
              </w:rPr>
              <w:t xml:space="preserve">. Nr. </w:t>
            </w:r>
          </w:p>
        </w:tc>
        <w:tc>
          <w:tcPr>
            <w:tcW w:w="2500" w:type="pct"/>
          </w:tcPr>
          <w:p w14:paraId="61B51073" w14:textId="77777777" w:rsidR="00EC27DC" w:rsidRPr="00364151" w:rsidRDefault="00EC27DC" w:rsidP="00726492">
            <w:pPr>
              <w:jc w:val="both"/>
              <w:rPr>
                <w:rFonts w:ascii="Aptos Narrow" w:hAnsi="Aptos Narrow" w:cstheme="minorHAnsi"/>
                <w:sz w:val="20"/>
                <w:szCs w:val="20"/>
                <w:lang w:val="lv-LV"/>
              </w:rPr>
            </w:pPr>
          </w:p>
        </w:tc>
      </w:tr>
      <w:tr w:rsidR="00EC27DC" w:rsidRPr="00364151" w14:paraId="234904B4" w14:textId="77777777" w:rsidTr="00EC27DC">
        <w:tc>
          <w:tcPr>
            <w:tcW w:w="2500" w:type="pct"/>
            <w:shd w:val="clear" w:color="auto" w:fill="E8E8E8" w:themeFill="background2"/>
          </w:tcPr>
          <w:p w14:paraId="4553F495" w14:textId="77777777" w:rsidR="00EC27DC" w:rsidRPr="00364151" w:rsidRDefault="00EC27DC" w:rsidP="00726492">
            <w:pPr>
              <w:jc w:val="both"/>
              <w:rPr>
                <w:rFonts w:ascii="Aptos Narrow" w:hAnsi="Aptos Narrow" w:cstheme="minorHAnsi"/>
                <w:sz w:val="20"/>
                <w:szCs w:val="20"/>
                <w:lang w:val="lv-LV"/>
              </w:rPr>
            </w:pPr>
            <w:r w:rsidRPr="00364151">
              <w:rPr>
                <w:rFonts w:ascii="Aptos Narrow" w:hAnsi="Aptos Narrow" w:cstheme="minorHAnsi"/>
                <w:sz w:val="20"/>
                <w:szCs w:val="20"/>
                <w:lang w:val="lv-LV"/>
              </w:rPr>
              <w:t xml:space="preserve">Kontaktpersona </w:t>
            </w:r>
          </w:p>
        </w:tc>
        <w:tc>
          <w:tcPr>
            <w:tcW w:w="2500" w:type="pct"/>
          </w:tcPr>
          <w:p w14:paraId="40DAC1C9" w14:textId="77777777" w:rsidR="00EC27DC" w:rsidRPr="00364151" w:rsidRDefault="00EC27DC" w:rsidP="00726492">
            <w:pPr>
              <w:jc w:val="both"/>
              <w:rPr>
                <w:rFonts w:ascii="Aptos Narrow" w:hAnsi="Aptos Narrow" w:cstheme="minorHAnsi"/>
                <w:sz w:val="20"/>
                <w:szCs w:val="20"/>
                <w:lang w:val="lv-LV"/>
              </w:rPr>
            </w:pPr>
          </w:p>
        </w:tc>
      </w:tr>
      <w:tr w:rsidR="00EC27DC" w:rsidRPr="00364151" w14:paraId="00BECA78" w14:textId="77777777" w:rsidTr="00EC27DC">
        <w:tc>
          <w:tcPr>
            <w:tcW w:w="2500" w:type="pct"/>
            <w:shd w:val="clear" w:color="auto" w:fill="E8E8E8" w:themeFill="background2"/>
          </w:tcPr>
          <w:p w14:paraId="43462836" w14:textId="77777777" w:rsidR="00EC27DC" w:rsidRPr="00364151" w:rsidRDefault="00EC27DC" w:rsidP="00726492">
            <w:pPr>
              <w:jc w:val="both"/>
              <w:rPr>
                <w:rFonts w:ascii="Aptos Narrow" w:hAnsi="Aptos Narrow" w:cstheme="minorHAnsi"/>
                <w:sz w:val="20"/>
                <w:szCs w:val="20"/>
                <w:lang w:val="lv-LV"/>
              </w:rPr>
            </w:pPr>
            <w:r w:rsidRPr="00364151">
              <w:rPr>
                <w:rFonts w:ascii="Aptos Narrow" w:hAnsi="Aptos Narrow" w:cstheme="minorHAnsi"/>
                <w:sz w:val="20"/>
                <w:szCs w:val="20"/>
                <w:lang w:val="lv-LV"/>
              </w:rPr>
              <w:t xml:space="preserve">Tālrunis </w:t>
            </w:r>
          </w:p>
        </w:tc>
        <w:tc>
          <w:tcPr>
            <w:tcW w:w="2500" w:type="pct"/>
          </w:tcPr>
          <w:p w14:paraId="758169A5" w14:textId="77777777" w:rsidR="00EC27DC" w:rsidRPr="00364151" w:rsidRDefault="00EC27DC" w:rsidP="00726492">
            <w:pPr>
              <w:jc w:val="both"/>
              <w:rPr>
                <w:rFonts w:ascii="Aptos Narrow" w:hAnsi="Aptos Narrow" w:cstheme="minorHAnsi"/>
                <w:sz w:val="20"/>
                <w:szCs w:val="20"/>
                <w:lang w:val="lv-LV"/>
              </w:rPr>
            </w:pPr>
          </w:p>
        </w:tc>
      </w:tr>
      <w:tr w:rsidR="00EC27DC" w:rsidRPr="00364151" w14:paraId="7FBB7CBF" w14:textId="77777777" w:rsidTr="00EC27DC">
        <w:tc>
          <w:tcPr>
            <w:tcW w:w="2500" w:type="pct"/>
            <w:shd w:val="clear" w:color="auto" w:fill="E8E8E8" w:themeFill="background2"/>
          </w:tcPr>
          <w:p w14:paraId="326A03E2" w14:textId="77777777" w:rsidR="00EC27DC" w:rsidRPr="00364151" w:rsidRDefault="00EC27DC" w:rsidP="00726492">
            <w:pPr>
              <w:jc w:val="both"/>
              <w:rPr>
                <w:rFonts w:ascii="Aptos Narrow" w:hAnsi="Aptos Narrow" w:cstheme="minorHAnsi"/>
                <w:sz w:val="20"/>
                <w:szCs w:val="20"/>
                <w:lang w:val="lv-LV"/>
              </w:rPr>
            </w:pPr>
            <w:r w:rsidRPr="00364151">
              <w:rPr>
                <w:rFonts w:ascii="Aptos Narrow" w:hAnsi="Aptos Narrow" w:cstheme="minorHAnsi"/>
                <w:sz w:val="20"/>
                <w:szCs w:val="20"/>
                <w:lang w:val="lv-LV"/>
              </w:rPr>
              <w:t xml:space="preserve">E-pasta adrese </w:t>
            </w:r>
          </w:p>
        </w:tc>
        <w:tc>
          <w:tcPr>
            <w:tcW w:w="2500" w:type="pct"/>
          </w:tcPr>
          <w:p w14:paraId="2823C7FA" w14:textId="77777777" w:rsidR="00EC27DC" w:rsidRPr="00364151" w:rsidRDefault="00EC27DC" w:rsidP="00726492">
            <w:pPr>
              <w:jc w:val="both"/>
              <w:rPr>
                <w:rFonts w:ascii="Aptos Narrow" w:hAnsi="Aptos Narrow" w:cstheme="minorHAnsi"/>
                <w:sz w:val="20"/>
                <w:szCs w:val="20"/>
                <w:lang w:val="lv-LV"/>
              </w:rPr>
            </w:pPr>
          </w:p>
        </w:tc>
      </w:tr>
      <w:bookmarkEnd w:id="2"/>
    </w:tbl>
    <w:p w14:paraId="56ADB96A" w14:textId="77777777" w:rsidR="00EC27DC" w:rsidRPr="00364151" w:rsidRDefault="00EC27DC" w:rsidP="00EC27DC">
      <w:pPr>
        <w:jc w:val="both"/>
        <w:rPr>
          <w:rFonts w:ascii="Aptos Narrow" w:hAnsi="Aptos Narrow" w:cstheme="minorHAnsi"/>
          <w:sz w:val="6"/>
          <w:szCs w:val="6"/>
          <w:lang w:val="lv-LV"/>
        </w:rPr>
      </w:pPr>
    </w:p>
    <w:tbl>
      <w:tblPr>
        <w:tblStyle w:val="TableGrid"/>
        <w:tblW w:w="5000" w:type="pct"/>
        <w:tblLook w:val="04A0" w:firstRow="1" w:lastRow="0" w:firstColumn="1" w:lastColumn="0" w:noHBand="0" w:noVBand="1"/>
      </w:tblPr>
      <w:tblGrid>
        <w:gridCol w:w="5395"/>
        <w:gridCol w:w="5395"/>
      </w:tblGrid>
      <w:tr w:rsidR="00EC27DC" w:rsidRPr="00364151" w14:paraId="0EB78FE9" w14:textId="77777777" w:rsidTr="00EC27DC">
        <w:trPr>
          <w:trHeight w:val="813"/>
        </w:trPr>
        <w:tc>
          <w:tcPr>
            <w:tcW w:w="2500" w:type="pct"/>
            <w:shd w:val="clear" w:color="auto" w:fill="E8E8E8" w:themeFill="background2"/>
            <w:vAlign w:val="center"/>
          </w:tcPr>
          <w:bookmarkEnd w:id="3"/>
          <w:p w14:paraId="61AEE9B4" w14:textId="77777777" w:rsidR="00EC27DC" w:rsidRPr="00364151" w:rsidRDefault="00EC27DC" w:rsidP="00726492">
            <w:pPr>
              <w:jc w:val="both"/>
              <w:rPr>
                <w:rFonts w:ascii="Aptos Narrow" w:hAnsi="Aptos Narrow" w:cstheme="minorHAnsi"/>
                <w:sz w:val="20"/>
                <w:szCs w:val="20"/>
                <w:lang w:val="lv-LV"/>
              </w:rPr>
            </w:pPr>
            <w:r w:rsidRPr="00364151">
              <w:rPr>
                <w:rFonts w:ascii="Aptos Narrow" w:hAnsi="Aptos Narrow" w:cstheme="minorHAnsi"/>
                <w:b/>
                <w:bCs/>
                <w:sz w:val="20"/>
                <w:szCs w:val="20"/>
                <w:lang w:val="lv-LV"/>
              </w:rPr>
              <w:t>Iepirkuma priekšmets</w:t>
            </w:r>
          </w:p>
        </w:tc>
        <w:tc>
          <w:tcPr>
            <w:tcW w:w="2500" w:type="pct"/>
            <w:vAlign w:val="center"/>
          </w:tcPr>
          <w:p w14:paraId="0E488233" w14:textId="77777777" w:rsidR="00EC27DC" w:rsidRPr="00364151" w:rsidRDefault="00EC27DC" w:rsidP="00726492">
            <w:pPr>
              <w:jc w:val="both"/>
              <w:rPr>
                <w:rFonts w:ascii="Aptos Narrow" w:hAnsi="Aptos Narrow" w:cstheme="minorHAnsi"/>
                <w:bCs/>
                <w:sz w:val="20"/>
                <w:szCs w:val="20"/>
                <w:lang w:val="lv-LV"/>
              </w:rPr>
            </w:pPr>
            <w:r w:rsidRPr="00364151">
              <w:rPr>
                <w:rFonts w:ascii="Aptos Narrow" w:hAnsi="Aptos Narrow" w:cstheme="minorHAnsi"/>
                <w:sz w:val="20"/>
                <w:szCs w:val="20"/>
                <w:lang w:val="lv-LV"/>
              </w:rPr>
              <w:t>Rentgena iekārtas iegāde</w:t>
            </w:r>
          </w:p>
        </w:tc>
      </w:tr>
      <w:tr w:rsidR="00EC27DC" w:rsidRPr="00364151" w14:paraId="104E17F2" w14:textId="77777777" w:rsidTr="00EC27DC">
        <w:trPr>
          <w:trHeight w:val="546"/>
        </w:trPr>
        <w:tc>
          <w:tcPr>
            <w:tcW w:w="2500" w:type="pct"/>
            <w:shd w:val="clear" w:color="auto" w:fill="E8E8E8" w:themeFill="background2"/>
            <w:vAlign w:val="center"/>
          </w:tcPr>
          <w:p w14:paraId="331885A8" w14:textId="77777777" w:rsidR="00EC27DC" w:rsidRPr="00364151" w:rsidRDefault="00EC27DC" w:rsidP="00726492">
            <w:pPr>
              <w:jc w:val="both"/>
              <w:rPr>
                <w:rFonts w:ascii="Aptos Narrow" w:hAnsi="Aptos Narrow" w:cstheme="minorHAnsi"/>
                <w:b/>
                <w:sz w:val="20"/>
                <w:szCs w:val="20"/>
                <w:lang w:val="lv-LV"/>
              </w:rPr>
            </w:pPr>
            <w:r w:rsidRPr="00364151">
              <w:rPr>
                <w:rFonts w:ascii="Aptos Narrow" w:hAnsi="Aptos Narrow" w:cstheme="minorHAnsi"/>
                <w:b/>
                <w:sz w:val="20"/>
                <w:szCs w:val="20"/>
                <w:lang w:val="lv-LV"/>
              </w:rPr>
              <w:t xml:space="preserve">Piedāvātā aprīkojuma marka un modelis </w:t>
            </w:r>
          </w:p>
        </w:tc>
        <w:tc>
          <w:tcPr>
            <w:tcW w:w="2500" w:type="pct"/>
            <w:vAlign w:val="center"/>
          </w:tcPr>
          <w:p w14:paraId="4ECC57B8" w14:textId="77777777" w:rsidR="00EC27DC" w:rsidRPr="00364151" w:rsidRDefault="00EC27DC" w:rsidP="00726492">
            <w:pPr>
              <w:jc w:val="both"/>
              <w:rPr>
                <w:rFonts w:ascii="Aptos Narrow" w:hAnsi="Aptos Narrow" w:cstheme="minorHAnsi"/>
                <w:b/>
                <w:sz w:val="20"/>
                <w:szCs w:val="20"/>
                <w:lang w:val="lv-LV"/>
              </w:rPr>
            </w:pPr>
          </w:p>
        </w:tc>
      </w:tr>
      <w:tr w:rsidR="00EC27DC" w:rsidRPr="00364151" w14:paraId="72A11604" w14:textId="77777777" w:rsidTr="00EC27DC">
        <w:trPr>
          <w:trHeight w:val="535"/>
        </w:trPr>
        <w:tc>
          <w:tcPr>
            <w:tcW w:w="2500" w:type="pct"/>
            <w:shd w:val="clear" w:color="auto" w:fill="E8E8E8" w:themeFill="background2"/>
            <w:vAlign w:val="center"/>
          </w:tcPr>
          <w:p w14:paraId="1EF95A2F" w14:textId="77777777" w:rsidR="00EC27DC" w:rsidRPr="00364151" w:rsidRDefault="00EC27DC" w:rsidP="00726492">
            <w:pPr>
              <w:jc w:val="both"/>
              <w:rPr>
                <w:rFonts w:ascii="Aptos Narrow" w:hAnsi="Aptos Narrow" w:cstheme="minorHAnsi"/>
                <w:b/>
                <w:sz w:val="20"/>
                <w:szCs w:val="20"/>
                <w:lang w:val="lv-LV"/>
              </w:rPr>
            </w:pPr>
            <w:r w:rsidRPr="00364151">
              <w:rPr>
                <w:rFonts w:ascii="Aptos Narrow" w:hAnsi="Aptos Narrow" w:cstheme="minorHAnsi"/>
                <w:b/>
                <w:sz w:val="20"/>
                <w:szCs w:val="20"/>
                <w:lang w:val="lv-LV"/>
              </w:rPr>
              <w:t xml:space="preserve">Piegādes adrese </w:t>
            </w:r>
          </w:p>
        </w:tc>
        <w:tc>
          <w:tcPr>
            <w:tcW w:w="2500" w:type="pct"/>
            <w:vAlign w:val="center"/>
          </w:tcPr>
          <w:p w14:paraId="5F058A8C" w14:textId="77777777" w:rsidR="00EC27DC" w:rsidRPr="00364151" w:rsidRDefault="00EC27DC" w:rsidP="00726492">
            <w:pPr>
              <w:jc w:val="both"/>
              <w:rPr>
                <w:rFonts w:ascii="Aptos Narrow" w:hAnsi="Aptos Narrow" w:cstheme="minorHAnsi"/>
                <w:b/>
                <w:sz w:val="20"/>
                <w:szCs w:val="20"/>
                <w:lang w:val="lv-LV"/>
              </w:rPr>
            </w:pPr>
            <w:r w:rsidRPr="00364151">
              <w:rPr>
                <w:rFonts w:ascii="Aptos Narrow" w:hAnsi="Aptos Narrow" w:cstheme="minorHAnsi"/>
                <w:sz w:val="20"/>
                <w:szCs w:val="20"/>
                <w:lang w:val="lv-LV"/>
              </w:rPr>
              <w:t>Kuršu iela 18, Liepāja, LV-3401</w:t>
            </w:r>
          </w:p>
        </w:tc>
      </w:tr>
      <w:tr w:rsidR="00EC27DC" w:rsidRPr="00364151" w14:paraId="7031D9DA" w14:textId="77777777" w:rsidTr="00EC27DC">
        <w:trPr>
          <w:trHeight w:val="377"/>
        </w:trPr>
        <w:tc>
          <w:tcPr>
            <w:tcW w:w="2500" w:type="pct"/>
            <w:shd w:val="clear" w:color="auto" w:fill="E8E8E8" w:themeFill="background2"/>
            <w:vAlign w:val="center"/>
          </w:tcPr>
          <w:p w14:paraId="28D68CA5" w14:textId="77777777" w:rsidR="00EC27DC" w:rsidRPr="00364151" w:rsidRDefault="00EC27DC" w:rsidP="00726492">
            <w:pPr>
              <w:jc w:val="both"/>
              <w:rPr>
                <w:rFonts w:ascii="Aptos Narrow" w:hAnsi="Aptos Narrow" w:cstheme="minorHAnsi"/>
                <w:sz w:val="20"/>
                <w:szCs w:val="20"/>
                <w:lang w:val="lv-LV"/>
              </w:rPr>
            </w:pPr>
            <w:r w:rsidRPr="00364151">
              <w:rPr>
                <w:rFonts w:ascii="Aptos Narrow" w:hAnsi="Aptos Narrow" w:cstheme="minorHAnsi"/>
                <w:b/>
                <w:sz w:val="20"/>
                <w:szCs w:val="20"/>
                <w:lang w:val="lv-LV"/>
              </w:rPr>
              <w:t>Piedāvājuma derīguma termiņš</w:t>
            </w:r>
          </w:p>
        </w:tc>
        <w:tc>
          <w:tcPr>
            <w:tcW w:w="2500" w:type="pct"/>
            <w:vAlign w:val="center"/>
          </w:tcPr>
          <w:p w14:paraId="49DE4CB7" w14:textId="77777777" w:rsidR="00EC27DC" w:rsidRPr="00364151" w:rsidRDefault="00EC27DC" w:rsidP="00726492">
            <w:pPr>
              <w:jc w:val="both"/>
              <w:rPr>
                <w:rFonts w:ascii="Aptos Narrow" w:hAnsi="Aptos Narrow" w:cstheme="minorHAnsi"/>
                <w:bCs/>
                <w:sz w:val="20"/>
                <w:szCs w:val="20"/>
                <w:lang w:val="lv-LV"/>
              </w:rPr>
            </w:pPr>
            <w:r w:rsidRPr="00364151">
              <w:rPr>
                <w:rFonts w:ascii="Aptos Narrow" w:hAnsi="Aptos Narrow" w:cstheme="minorHAnsi"/>
                <w:bCs/>
                <w:sz w:val="20"/>
                <w:szCs w:val="20"/>
                <w:lang w:val="lv-LV"/>
              </w:rPr>
              <w:t>3 mēneši</w:t>
            </w:r>
          </w:p>
        </w:tc>
      </w:tr>
      <w:tr w:rsidR="00EC27DC" w:rsidRPr="00364151" w14:paraId="6CE03028" w14:textId="77777777" w:rsidTr="00EC27DC">
        <w:trPr>
          <w:trHeight w:val="546"/>
        </w:trPr>
        <w:tc>
          <w:tcPr>
            <w:tcW w:w="2500" w:type="pct"/>
            <w:shd w:val="clear" w:color="auto" w:fill="E8E8E8" w:themeFill="background2"/>
            <w:vAlign w:val="center"/>
          </w:tcPr>
          <w:p w14:paraId="437F6413" w14:textId="77777777" w:rsidR="00EC27DC" w:rsidRPr="00364151" w:rsidRDefault="00EC27DC" w:rsidP="00726492">
            <w:pPr>
              <w:jc w:val="both"/>
              <w:rPr>
                <w:rFonts w:ascii="Aptos Narrow" w:hAnsi="Aptos Narrow" w:cstheme="minorHAnsi"/>
                <w:b/>
                <w:sz w:val="20"/>
                <w:szCs w:val="20"/>
                <w:lang w:val="lv-LV"/>
              </w:rPr>
            </w:pPr>
            <w:r w:rsidRPr="00364151">
              <w:rPr>
                <w:rFonts w:ascii="Aptos Narrow" w:hAnsi="Aptos Narrow" w:cstheme="minorHAnsi"/>
                <w:b/>
                <w:sz w:val="20"/>
                <w:szCs w:val="20"/>
                <w:lang w:val="lv-LV"/>
              </w:rPr>
              <w:t>Paredzamais piegādes laiks</w:t>
            </w:r>
          </w:p>
        </w:tc>
        <w:tc>
          <w:tcPr>
            <w:tcW w:w="2500" w:type="pct"/>
            <w:vAlign w:val="center"/>
          </w:tcPr>
          <w:p w14:paraId="092F0BB1" w14:textId="77777777" w:rsidR="00EC27DC" w:rsidRPr="00364151" w:rsidRDefault="00EC27DC" w:rsidP="00726492">
            <w:pPr>
              <w:jc w:val="both"/>
              <w:rPr>
                <w:rFonts w:ascii="Aptos Narrow" w:hAnsi="Aptos Narrow" w:cstheme="minorHAnsi"/>
                <w:b/>
                <w:sz w:val="20"/>
                <w:szCs w:val="20"/>
                <w:lang w:val="lv-LV"/>
              </w:rPr>
            </w:pPr>
          </w:p>
        </w:tc>
      </w:tr>
      <w:tr w:rsidR="00EC27DC" w:rsidRPr="00364151" w14:paraId="47A9A81D" w14:textId="77777777" w:rsidTr="00EC27DC">
        <w:trPr>
          <w:trHeight w:val="152"/>
        </w:trPr>
        <w:tc>
          <w:tcPr>
            <w:tcW w:w="2500" w:type="pct"/>
            <w:shd w:val="clear" w:color="auto" w:fill="E8E8E8" w:themeFill="background2"/>
            <w:vAlign w:val="center"/>
          </w:tcPr>
          <w:p w14:paraId="6FA46AD6" w14:textId="77777777" w:rsidR="00EC27DC" w:rsidRPr="00364151" w:rsidRDefault="00EC27DC" w:rsidP="00726492">
            <w:pPr>
              <w:jc w:val="both"/>
              <w:rPr>
                <w:rFonts w:ascii="Aptos Narrow" w:hAnsi="Aptos Narrow" w:cstheme="minorHAnsi"/>
                <w:b/>
                <w:sz w:val="20"/>
                <w:szCs w:val="20"/>
                <w:lang w:val="lv-LV"/>
              </w:rPr>
            </w:pPr>
            <w:r w:rsidRPr="00364151">
              <w:rPr>
                <w:rFonts w:ascii="Aptos Narrow" w:hAnsi="Aptos Narrow" w:cstheme="minorHAnsi"/>
                <w:b/>
                <w:sz w:val="20"/>
                <w:szCs w:val="20"/>
                <w:lang w:val="lv-LV"/>
              </w:rPr>
              <w:t xml:space="preserve">Cena, EUR (bez PVN) </w:t>
            </w:r>
          </w:p>
        </w:tc>
        <w:tc>
          <w:tcPr>
            <w:tcW w:w="2500" w:type="pct"/>
            <w:vAlign w:val="center"/>
          </w:tcPr>
          <w:p w14:paraId="11A37AC6" w14:textId="77777777" w:rsidR="00EC27DC" w:rsidRPr="00364151" w:rsidRDefault="00EC27DC" w:rsidP="00726492">
            <w:pPr>
              <w:jc w:val="both"/>
              <w:rPr>
                <w:rFonts w:ascii="Aptos Narrow" w:hAnsi="Aptos Narrow" w:cstheme="minorHAnsi"/>
                <w:b/>
                <w:sz w:val="20"/>
                <w:szCs w:val="20"/>
                <w:lang w:val="lv-LV"/>
              </w:rPr>
            </w:pPr>
          </w:p>
        </w:tc>
      </w:tr>
      <w:tr w:rsidR="00EC27DC" w:rsidRPr="00364151" w14:paraId="4ED8197D" w14:textId="77777777" w:rsidTr="00EC27DC">
        <w:trPr>
          <w:trHeight w:val="278"/>
        </w:trPr>
        <w:tc>
          <w:tcPr>
            <w:tcW w:w="2500" w:type="pct"/>
            <w:shd w:val="clear" w:color="auto" w:fill="E8E8E8" w:themeFill="background2"/>
            <w:vAlign w:val="center"/>
          </w:tcPr>
          <w:p w14:paraId="52A3447D" w14:textId="77777777" w:rsidR="00EC27DC" w:rsidRPr="00364151" w:rsidRDefault="00EC27DC" w:rsidP="00726492">
            <w:pPr>
              <w:jc w:val="both"/>
              <w:rPr>
                <w:rFonts w:ascii="Aptos Narrow" w:hAnsi="Aptos Narrow" w:cstheme="minorHAnsi"/>
                <w:b/>
                <w:sz w:val="20"/>
                <w:szCs w:val="20"/>
                <w:lang w:val="lv-LV"/>
              </w:rPr>
            </w:pPr>
            <w:r w:rsidRPr="00364151">
              <w:rPr>
                <w:rFonts w:ascii="Aptos Narrow" w:hAnsi="Aptos Narrow" w:cstheme="minorHAnsi"/>
                <w:b/>
                <w:sz w:val="20"/>
                <w:szCs w:val="20"/>
                <w:lang w:val="lv-LV"/>
              </w:rPr>
              <w:t xml:space="preserve">PVN, EUR </w:t>
            </w:r>
          </w:p>
        </w:tc>
        <w:tc>
          <w:tcPr>
            <w:tcW w:w="2500" w:type="pct"/>
            <w:vAlign w:val="center"/>
          </w:tcPr>
          <w:p w14:paraId="5C875516" w14:textId="77777777" w:rsidR="00EC27DC" w:rsidRPr="00364151" w:rsidRDefault="00EC27DC" w:rsidP="00726492">
            <w:pPr>
              <w:jc w:val="both"/>
              <w:rPr>
                <w:rFonts w:ascii="Aptos Narrow" w:hAnsi="Aptos Narrow" w:cstheme="minorHAnsi"/>
                <w:b/>
                <w:sz w:val="20"/>
                <w:szCs w:val="20"/>
                <w:lang w:val="lv-LV"/>
              </w:rPr>
            </w:pPr>
          </w:p>
        </w:tc>
      </w:tr>
    </w:tbl>
    <w:p w14:paraId="5356AAD9" w14:textId="77777777" w:rsidR="00EC27DC" w:rsidRPr="00364151" w:rsidRDefault="00EC27DC" w:rsidP="00EC27DC">
      <w:pPr>
        <w:jc w:val="both"/>
        <w:rPr>
          <w:rFonts w:ascii="Aptos Narrow" w:hAnsi="Aptos Narrow" w:cstheme="minorHAnsi"/>
          <w:sz w:val="20"/>
          <w:szCs w:val="20"/>
          <w:lang w:val="lv-LV"/>
        </w:rPr>
      </w:pPr>
    </w:p>
    <w:p w14:paraId="3EE529E3" w14:textId="77777777" w:rsidR="00EC27DC" w:rsidRPr="00364151" w:rsidRDefault="00EC27DC" w:rsidP="00EC27DC">
      <w:pPr>
        <w:spacing w:after="0"/>
        <w:jc w:val="both"/>
        <w:rPr>
          <w:rFonts w:ascii="Aptos Narrow" w:hAnsi="Aptos Narrow" w:cstheme="minorHAnsi"/>
          <w:b/>
          <w:lang w:val="lv-LV"/>
        </w:rPr>
      </w:pPr>
      <w:r w:rsidRPr="00364151">
        <w:rPr>
          <w:rFonts w:ascii="Aptos Narrow" w:hAnsi="Aptos Narrow" w:cstheme="minorHAnsi"/>
          <w:b/>
          <w:bCs/>
          <w:sz w:val="20"/>
          <w:szCs w:val="20"/>
          <w:lang w:val="lv-LV"/>
        </w:rPr>
        <w:t>Tehniskā specifikācija</w:t>
      </w:r>
      <w:bookmarkStart w:id="4" w:name="_Hlk155256637"/>
    </w:p>
    <w:tbl>
      <w:tblPr>
        <w:tblStyle w:val="TableGrid"/>
        <w:tblW w:w="5000" w:type="pct"/>
        <w:tblLook w:val="04A0" w:firstRow="1" w:lastRow="0" w:firstColumn="1" w:lastColumn="0" w:noHBand="0" w:noVBand="1"/>
      </w:tblPr>
      <w:tblGrid>
        <w:gridCol w:w="1651"/>
        <w:gridCol w:w="5222"/>
        <w:gridCol w:w="3917"/>
      </w:tblGrid>
      <w:tr w:rsidR="00EC27DC" w:rsidRPr="00364151" w14:paraId="6450A981" w14:textId="77777777" w:rsidTr="00EC27DC">
        <w:tc>
          <w:tcPr>
            <w:tcW w:w="765" w:type="pct"/>
            <w:shd w:val="clear" w:color="auto" w:fill="E8E8E8" w:themeFill="background2"/>
            <w:vAlign w:val="center"/>
          </w:tcPr>
          <w:bookmarkEnd w:id="4"/>
          <w:p w14:paraId="7884C83F" w14:textId="77777777" w:rsidR="00EC27DC" w:rsidRPr="00364151" w:rsidRDefault="00EC27DC" w:rsidP="00726492">
            <w:pPr>
              <w:jc w:val="center"/>
              <w:rPr>
                <w:rFonts w:ascii="Aptos Narrow" w:hAnsi="Aptos Narrow" w:cstheme="minorHAnsi"/>
                <w:b/>
                <w:bCs/>
                <w:sz w:val="20"/>
                <w:szCs w:val="20"/>
                <w:lang w:val="lv-LV"/>
              </w:rPr>
            </w:pPr>
            <w:r w:rsidRPr="00364151">
              <w:rPr>
                <w:rFonts w:ascii="Aptos Narrow" w:hAnsi="Aptos Narrow" w:cstheme="minorHAnsi"/>
                <w:b/>
                <w:bCs/>
                <w:sz w:val="20"/>
                <w:szCs w:val="20"/>
                <w:lang w:val="lv-LV"/>
              </w:rPr>
              <w:t>Tehniskā prasība</w:t>
            </w:r>
          </w:p>
        </w:tc>
        <w:tc>
          <w:tcPr>
            <w:tcW w:w="2420" w:type="pct"/>
            <w:shd w:val="clear" w:color="auto" w:fill="E8E8E8" w:themeFill="background2"/>
            <w:vAlign w:val="center"/>
          </w:tcPr>
          <w:p w14:paraId="1903107A" w14:textId="77777777" w:rsidR="00EC27DC" w:rsidRPr="00364151" w:rsidRDefault="00EC27DC" w:rsidP="00726492">
            <w:pPr>
              <w:jc w:val="center"/>
              <w:rPr>
                <w:rFonts w:ascii="Aptos Narrow" w:hAnsi="Aptos Narrow" w:cstheme="minorHAnsi"/>
                <w:b/>
                <w:bCs/>
                <w:sz w:val="20"/>
                <w:szCs w:val="20"/>
                <w:lang w:val="lv-LV"/>
              </w:rPr>
            </w:pPr>
            <w:r w:rsidRPr="00364151">
              <w:rPr>
                <w:rFonts w:ascii="Aptos Narrow" w:hAnsi="Aptos Narrow" w:cstheme="minorHAnsi"/>
                <w:b/>
                <w:bCs/>
                <w:sz w:val="20"/>
                <w:szCs w:val="20"/>
                <w:lang w:val="lv-LV"/>
              </w:rPr>
              <w:t>Parametri</w:t>
            </w:r>
          </w:p>
        </w:tc>
        <w:tc>
          <w:tcPr>
            <w:tcW w:w="1815" w:type="pct"/>
            <w:shd w:val="clear" w:color="auto" w:fill="E8E8E8" w:themeFill="background2"/>
          </w:tcPr>
          <w:p w14:paraId="259BC7E7" w14:textId="77777777" w:rsidR="00EC27DC" w:rsidRPr="00364151" w:rsidRDefault="00EC27DC" w:rsidP="00726492">
            <w:pPr>
              <w:jc w:val="center"/>
              <w:rPr>
                <w:rFonts w:ascii="Aptos Narrow" w:hAnsi="Aptos Narrow" w:cstheme="minorHAnsi"/>
                <w:b/>
                <w:bCs/>
                <w:sz w:val="20"/>
                <w:szCs w:val="20"/>
                <w:lang w:val="lv-LV"/>
              </w:rPr>
            </w:pPr>
            <w:r w:rsidRPr="00364151">
              <w:rPr>
                <w:rFonts w:ascii="Aptos Narrow" w:hAnsi="Aptos Narrow" w:cstheme="minorHAnsi"/>
                <w:b/>
                <w:sz w:val="20"/>
                <w:szCs w:val="20"/>
                <w:lang w:val="lv-LV"/>
              </w:rPr>
              <w:t>Pretendenta piedāvātie parametri</w:t>
            </w:r>
          </w:p>
        </w:tc>
      </w:tr>
      <w:tr w:rsidR="00EC27DC" w:rsidRPr="00364151" w14:paraId="3423D9BB" w14:textId="77777777" w:rsidTr="00EC27DC">
        <w:tc>
          <w:tcPr>
            <w:tcW w:w="765" w:type="pct"/>
            <w:vMerge w:val="restart"/>
            <w:vAlign w:val="center"/>
          </w:tcPr>
          <w:p w14:paraId="0583A9BC" w14:textId="77777777" w:rsidR="00EC27DC" w:rsidRPr="00364151" w:rsidRDefault="00EC27DC" w:rsidP="00726492">
            <w:pPr>
              <w:jc w:val="center"/>
              <w:rPr>
                <w:rFonts w:ascii="Aptos Narrow" w:hAnsi="Aptos Narrow" w:cstheme="minorHAnsi"/>
                <w:b/>
                <w:bCs/>
                <w:sz w:val="20"/>
                <w:szCs w:val="20"/>
                <w:lang w:val="lv-LV"/>
              </w:rPr>
            </w:pPr>
            <w:r w:rsidRPr="00364151">
              <w:rPr>
                <w:rFonts w:ascii="Aptos Narrow" w:hAnsi="Aptos Narrow" w:cstheme="minorHAnsi"/>
                <w:sz w:val="20"/>
                <w:szCs w:val="20"/>
                <w:lang w:val="lv-LV"/>
              </w:rPr>
              <w:t>Augstfrekvences ģenerators:</w:t>
            </w:r>
          </w:p>
        </w:tc>
        <w:tc>
          <w:tcPr>
            <w:tcW w:w="2420" w:type="pct"/>
            <w:vAlign w:val="center"/>
          </w:tcPr>
          <w:p w14:paraId="27134C0B" w14:textId="77777777" w:rsidR="00EC27DC" w:rsidRPr="00364151" w:rsidRDefault="00EC27DC" w:rsidP="00726492">
            <w:pPr>
              <w:rPr>
                <w:rFonts w:ascii="Aptos Narrow" w:hAnsi="Aptos Narrow" w:cstheme="minorHAnsi"/>
                <w:b/>
                <w:bCs/>
                <w:sz w:val="20"/>
                <w:szCs w:val="20"/>
                <w:lang w:val="lv-LV"/>
              </w:rPr>
            </w:pPr>
            <w:r w:rsidRPr="00364151">
              <w:rPr>
                <w:rFonts w:ascii="Aptos Narrow" w:hAnsi="Aptos Narrow"/>
                <w:color w:val="000000"/>
                <w:sz w:val="20"/>
                <w:szCs w:val="20"/>
                <w:lang w:val="lv-LV"/>
              </w:rPr>
              <w:t xml:space="preserve">Maksimālā jauda ne mazāk kā 50 </w:t>
            </w:r>
            <w:proofErr w:type="spellStart"/>
            <w:r w:rsidRPr="00364151">
              <w:rPr>
                <w:rFonts w:ascii="Aptos Narrow" w:hAnsi="Aptos Narrow"/>
                <w:color w:val="000000"/>
                <w:sz w:val="20"/>
                <w:szCs w:val="20"/>
                <w:lang w:val="lv-LV"/>
              </w:rPr>
              <w:t>kW</w:t>
            </w:r>
            <w:proofErr w:type="spellEnd"/>
          </w:p>
        </w:tc>
        <w:tc>
          <w:tcPr>
            <w:tcW w:w="1815" w:type="pct"/>
          </w:tcPr>
          <w:p w14:paraId="2A59050F" w14:textId="77777777" w:rsidR="00EC27DC" w:rsidRPr="00364151" w:rsidRDefault="00EC27DC" w:rsidP="00726492">
            <w:pPr>
              <w:jc w:val="center"/>
              <w:rPr>
                <w:rFonts w:ascii="Aptos Narrow" w:hAnsi="Aptos Narrow" w:cstheme="minorHAnsi"/>
                <w:b/>
                <w:sz w:val="20"/>
                <w:szCs w:val="20"/>
                <w:lang w:val="lv-LV"/>
              </w:rPr>
            </w:pPr>
          </w:p>
        </w:tc>
      </w:tr>
      <w:tr w:rsidR="00EC27DC" w:rsidRPr="00364151" w14:paraId="4A506E90" w14:textId="77777777" w:rsidTr="00EC27DC">
        <w:tc>
          <w:tcPr>
            <w:tcW w:w="765" w:type="pct"/>
            <w:vMerge/>
            <w:vAlign w:val="center"/>
          </w:tcPr>
          <w:p w14:paraId="5E64A722" w14:textId="77777777" w:rsidR="00EC27DC" w:rsidRPr="00364151" w:rsidRDefault="00EC27DC" w:rsidP="00726492">
            <w:pPr>
              <w:jc w:val="center"/>
              <w:rPr>
                <w:rFonts w:ascii="Aptos Narrow" w:hAnsi="Aptos Narrow" w:cstheme="minorHAnsi"/>
                <w:b/>
                <w:bCs/>
                <w:sz w:val="20"/>
                <w:szCs w:val="20"/>
                <w:lang w:val="lv-LV"/>
              </w:rPr>
            </w:pPr>
          </w:p>
        </w:tc>
        <w:tc>
          <w:tcPr>
            <w:tcW w:w="2420" w:type="pct"/>
            <w:vAlign w:val="center"/>
          </w:tcPr>
          <w:p w14:paraId="566CB923" w14:textId="77777777" w:rsidR="00EC27DC" w:rsidRPr="00364151" w:rsidRDefault="00EC27DC" w:rsidP="00726492">
            <w:pPr>
              <w:rPr>
                <w:rFonts w:ascii="Aptos Narrow" w:hAnsi="Aptos Narrow" w:cstheme="minorHAnsi"/>
                <w:b/>
                <w:bCs/>
                <w:sz w:val="20"/>
                <w:szCs w:val="20"/>
                <w:lang w:val="lv-LV"/>
              </w:rPr>
            </w:pPr>
            <w:r w:rsidRPr="00364151">
              <w:rPr>
                <w:rFonts w:ascii="Aptos Narrow" w:hAnsi="Aptos Narrow"/>
                <w:sz w:val="20"/>
                <w:szCs w:val="20"/>
                <w:lang w:val="lv-LV"/>
              </w:rPr>
              <w:t xml:space="preserve">Maksimālais spriegums ne mazāk kā 150 </w:t>
            </w:r>
            <w:proofErr w:type="spellStart"/>
            <w:r w:rsidRPr="00364151">
              <w:rPr>
                <w:rFonts w:ascii="Aptos Narrow" w:hAnsi="Aptos Narrow"/>
                <w:sz w:val="20"/>
                <w:szCs w:val="20"/>
                <w:lang w:val="lv-LV"/>
              </w:rPr>
              <w:t>kV</w:t>
            </w:r>
            <w:proofErr w:type="spellEnd"/>
          </w:p>
        </w:tc>
        <w:tc>
          <w:tcPr>
            <w:tcW w:w="1815" w:type="pct"/>
          </w:tcPr>
          <w:p w14:paraId="2407623C" w14:textId="77777777" w:rsidR="00EC27DC" w:rsidRPr="00364151" w:rsidRDefault="00EC27DC" w:rsidP="00726492">
            <w:pPr>
              <w:jc w:val="center"/>
              <w:rPr>
                <w:rFonts w:ascii="Aptos Narrow" w:hAnsi="Aptos Narrow" w:cstheme="minorHAnsi"/>
                <w:b/>
                <w:sz w:val="20"/>
                <w:szCs w:val="20"/>
                <w:lang w:val="lv-LV"/>
              </w:rPr>
            </w:pPr>
          </w:p>
        </w:tc>
      </w:tr>
      <w:tr w:rsidR="00EC27DC" w:rsidRPr="00364151" w14:paraId="67D72BA4" w14:textId="77777777" w:rsidTr="00EC27DC">
        <w:tc>
          <w:tcPr>
            <w:tcW w:w="765" w:type="pct"/>
            <w:vMerge/>
            <w:vAlign w:val="center"/>
          </w:tcPr>
          <w:p w14:paraId="0AAE7131" w14:textId="77777777" w:rsidR="00EC27DC" w:rsidRPr="00364151" w:rsidRDefault="00EC27DC" w:rsidP="00726492">
            <w:pPr>
              <w:jc w:val="center"/>
              <w:rPr>
                <w:rFonts w:ascii="Aptos Narrow" w:hAnsi="Aptos Narrow" w:cstheme="minorHAnsi"/>
                <w:b/>
                <w:bCs/>
                <w:sz w:val="20"/>
                <w:szCs w:val="20"/>
                <w:lang w:val="lv-LV"/>
              </w:rPr>
            </w:pPr>
          </w:p>
        </w:tc>
        <w:tc>
          <w:tcPr>
            <w:tcW w:w="2420" w:type="pct"/>
            <w:vAlign w:val="center"/>
          </w:tcPr>
          <w:p w14:paraId="61392756" w14:textId="77777777" w:rsidR="00EC27DC" w:rsidRPr="00364151" w:rsidRDefault="00EC27DC" w:rsidP="00726492">
            <w:pPr>
              <w:rPr>
                <w:rFonts w:ascii="Aptos Narrow" w:hAnsi="Aptos Narrow" w:cstheme="minorHAnsi"/>
                <w:b/>
                <w:bCs/>
                <w:sz w:val="20"/>
                <w:szCs w:val="20"/>
                <w:lang w:val="lv-LV"/>
              </w:rPr>
            </w:pPr>
            <w:proofErr w:type="spellStart"/>
            <w:r w:rsidRPr="00364151">
              <w:rPr>
                <w:rFonts w:ascii="Aptos Narrow" w:hAnsi="Aptos Narrow"/>
                <w:sz w:val="20"/>
                <w:szCs w:val="20"/>
                <w:lang w:val="lv-LV"/>
              </w:rPr>
              <w:t>mAs</w:t>
            </w:r>
            <w:proofErr w:type="spellEnd"/>
            <w:r w:rsidRPr="00364151">
              <w:rPr>
                <w:rFonts w:ascii="Aptos Narrow" w:hAnsi="Aptos Narrow"/>
                <w:sz w:val="20"/>
                <w:szCs w:val="20"/>
                <w:lang w:val="lv-LV"/>
              </w:rPr>
              <w:t xml:space="preserve"> vērtību diapazons ne mazāk kā no 0.1 </w:t>
            </w:r>
            <w:proofErr w:type="spellStart"/>
            <w:r w:rsidRPr="00364151">
              <w:rPr>
                <w:rFonts w:ascii="Aptos Narrow" w:hAnsi="Aptos Narrow"/>
                <w:sz w:val="20"/>
                <w:szCs w:val="20"/>
                <w:lang w:val="lv-LV"/>
              </w:rPr>
              <w:t>mAs</w:t>
            </w:r>
            <w:proofErr w:type="spellEnd"/>
            <w:r w:rsidRPr="00364151">
              <w:rPr>
                <w:rFonts w:ascii="Aptos Narrow" w:hAnsi="Aptos Narrow"/>
                <w:sz w:val="20"/>
                <w:szCs w:val="20"/>
                <w:lang w:val="lv-LV"/>
              </w:rPr>
              <w:t xml:space="preserve"> līdz 500 </w:t>
            </w:r>
            <w:proofErr w:type="spellStart"/>
            <w:r w:rsidRPr="00364151">
              <w:rPr>
                <w:rFonts w:ascii="Aptos Narrow" w:hAnsi="Aptos Narrow"/>
                <w:sz w:val="20"/>
                <w:szCs w:val="20"/>
                <w:lang w:val="lv-LV"/>
              </w:rPr>
              <w:t>mAs</w:t>
            </w:r>
            <w:proofErr w:type="spellEnd"/>
          </w:p>
        </w:tc>
        <w:tc>
          <w:tcPr>
            <w:tcW w:w="1815" w:type="pct"/>
          </w:tcPr>
          <w:p w14:paraId="68A6F378" w14:textId="77777777" w:rsidR="00EC27DC" w:rsidRPr="00364151" w:rsidRDefault="00EC27DC" w:rsidP="00726492">
            <w:pPr>
              <w:jc w:val="center"/>
              <w:rPr>
                <w:rFonts w:ascii="Aptos Narrow" w:hAnsi="Aptos Narrow" w:cstheme="minorHAnsi"/>
                <w:b/>
                <w:sz w:val="20"/>
                <w:szCs w:val="20"/>
                <w:lang w:val="lv-LV"/>
              </w:rPr>
            </w:pPr>
          </w:p>
        </w:tc>
      </w:tr>
      <w:tr w:rsidR="00EC27DC" w:rsidRPr="00364151" w14:paraId="624DF639" w14:textId="77777777" w:rsidTr="00EC27DC">
        <w:tc>
          <w:tcPr>
            <w:tcW w:w="765" w:type="pct"/>
            <w:vMerge/>
            <w:vAlign w:val="center"/>
          </w:tcPr>
          <w:p w14:paraId="44B225BE" w14:textId="77777777" w:rsidR="00EC27DC" w:rsidRPr="00364151" w:rsidRDefault="00EC27DC" w:rsidP="00726492">
            <w:pPr>
              <w:jc w:val="center"/>
              <w:rPr>
                <w:rFonts w:ascii="Aptos Narrow" w:hAnsi="Aptos Narrow" w:cstheme="minorHAnsi"/>
                <w:b/>
                <w:bCs/>
                <w:sz w:val="20"/>
                <w:szCs w:val="20"/>
                <w:lang w:val="lv-LV"/>
              </w:rPr>
            </w:pPr>
          </w:p>
        </w:tc>
        <w:tc>
          <w:tcPr>
            <w:tcW w:w="2420" w:type="pct"/>
            <w:vAlign w:val="center"/>
          </w:tcPr>
          <w:p w14:paraId="015ECAD6" w14:textId="77777777" w:rsidR="00EC27DC" w:rsidRPr="00364151" w:rsidRDefault="00EC27DC" w:rsidP="00726492">
            <w:pPr>
              <w:rPr>
                <w:rFonts w:ascii="Aptos Narrow" w:hAnsi="Aptos Narrow" w:cstheme="minorHAnsi"/>
                <w:b/>
                <w:bCs/>
                <w:sz w:val="20"/>
                <w:szCs w:val="20"/>
                <w:lang w:val="lv-LV"/>
              </w:rPr>
            </w:pPr>
            <w:r w:rsidRPr="00364151">
              <w:rPr>
                <w:rFonts w:ascii="Aptos Narrow" w:hAnsi="Aptos Narrow"/>
                <w:color w:val="000000"/>
                <w:sz w:val="20"/>
                <w:szCs w:val="20"/>
                <w:lang w:val="lv-LV"/>
              </w:rPr>
              <w:t xml:space="preserve">Maksimālā strāva ne mazāk kā 640 </w:t>
            </w:r>
            <w:proofErr w:type="spellStart"/>
            <w:r w:rsidRPr="00364151">
              <w:rPr>
                <w:rFonts w:ascii="Aptos Narrow" w:hAnsi="Aptos Narrow"/>
                <w:color w:val="000000"/>
                <w:sz w:val="20"/>
                <w:szCs w:val="20"/>
                <w:lang w:val="lv-LV"/>
              </w:rPr>
              <w:t>mA</w:t>
            </w:r>
            <w:proofErr w:type="spellEnd"/>
            <w:r w:rsidRPr="00364151">
              <w:rPr>
                <w:rFonts w:ascii="Aptos Narrow" w:hAnsi="Aptos Narrow"/>
                <w:color w:val="000000"/>
                <w:sz w:val="20"/>
                <w:szCs w:val="20"/>
                <w:lang w:val="lv-LV"/>
              </w:rPr>
              <w:t xml:space="preserve"> </w:t>
            </w:r>
          </w:p>
        </w:tc>
        <w:tc>
          <w:tcPr>
            <w:tcW w:w="1815" w:type="pct"/>
          </w:tcPr>
          <w:p w14:paraId="2C981AEE" w14:textId="77777777" w:rsidR="00EC27DC" w:rsidRPr="00364151" w:rsidRDefault="00EC27DC" w:rsidP="00726492">
            <w:pPr>
              <w:jc w:val="center"/>
              <w:rPr>
                <w:rFonts w:ascii="Aptos Narrow" w:hAnsi="Aptos Narrow" w:cstheme="minorHAnsi"/>
                <w:b/>
                <w:sz w:val="20"/>
                <w:szCs w:val="20"/>
                <w:lang w:val="lv-LV"/>
              </w:rPr>
            </w:pPr>
          </w:p>
        </w:tc>
      </w:tr>
      <w:tr w:rsidR="00EC27DC" w:rsidRPr="00364151" w14:paraId="52F7D356" w14:textId="77777777" w:rsidTr="00EC27DC">
        <w:tc>
          <w:tcPr>
            <w:tcW w:w="765" w:type="pct"/>
            <w:vMerge/>
            <w:vAlign w:val="center"/>
          </w:tcPr>
          <w:p w14:paraId="63EBE546" w14:textId="77777777" w:rsidR="00EC27DC" w:rsidRPr="00364151" w:rsidRDefault="00EC27DC" w:rsidP="00726492">
            <w:pPr>
              <w:jc w:val="center"/>
              <w:rPr>
                <w:rFonts w:ascii="Aptos Narrow" w:hAnsi="Aptos Narrow" w:cstheme="minorHAnsi"/>
                <w:b/>
                <w:bCs/>
                <w:sz w:val="20"/>
                <w:szCs w:val="20"/>
                <w:lang w:val="lv-LV"/>
              </w:rPr>
            </w:pPr>
          </w:p>
        </w:tc>
        <w:tc>
          <w:tcPr>
            <w:tcW w:w="2420" w:type="pct"/>
            <w:vAlign w:val="center"/>
          </w:tcPr>
          <w:p w14:paraId="6BC79AA0" w14:textId="77777777" w:rsidR="00EC27DC" w:rsidRPr="00364151" w:rsidRDefault="00EC27DC" w:rsidP="00726492">
            <w:pPr>
              <w:rPr>
                <w:rFonts w:ascii="Aptos Narrow" w:hAnsi="Aptos Narrow" w:cstheme="minorHAnsi"/>
                <w:b/>
                <w:bCs/>
                <w:sz w:val="20"/>
                <w:szCs w:val="20"/>
                <w:lang w:val="lv-LV"/>
              </w:rPr>
            </w:pPr>
            <w:r w:rsidRPr="00364151">
              <w:rPr>
                <w:rFonts w:ascii="Aptos Narrow" w:hAnsi="Aptos Narrow"/>
                <w:color w:val="000000"/>
                <w:sz w:val="20"/>
                <w:szCs w:val="20"/>
                <w:lang w:val="lv-LV"/>
              </w:rPr>
              <w:t>Minimālais ekspozīcijas laiks ne ilgāk kā 1.0 ms</w:t>
            </w:r>
          </w:p>
        </w:tc>
        <w:tc>
          <w:tcPr>
            <w:tcW w:w="1815" w:type="pct"/>
          </w:tcPr>
          <w:p w14:paraId="6383D10D" w14:textId="77777777" w:rsidR="00EC27DC" w:rsidRPr="00364151" w:rsidRDefault="00EC27DC" w:rsidP="00726492">
            <w:pPr>
              <w:jc w:val="center"/>
              <w:rPr>
                <w:rFonts w:ascii="Aptos Narrow" w:hAnsi="Aptos Narrow" w:cstheme="minorHAnsi"/>
                <w:b/>
                <w:sz w:val="20"/>
                <w:szCs w:val="20"/>
                <w:lang w:val="lv-LV"/>
              </w:rPr>
            </w:pPr>
          </w:p>
        </w:tc>
      </w:tr>
      <w:tr w:rsidR="00EC27DC" w:rsidRPr="00364151" w14:paraId="6A5D2431" w14:textId="77777777" w:rsidTr="00EC27DC">
        <w:tc>
          <w:tcPr>
            <w:tcW w:w="765" w:type="pct"/>
            <w:vMerge/>
            <w:vAlign w:val="center"/>
          </w:tcPr>
          <w:p w14:paraId="08736E80" w14:textId="77777777" w:rsidR="00EC27DC" w:rsidRPr="00364151" w:rsidRDefault="00EC27DC" w:rsidP="00726492">
            <w:pPr>
              <w:jc w:val="center"/>
              <w:rPr>
                <w:rFonts w:ascii="Aptos Narrow" w:hAnsi="Aptos Narrow" w:cstheme="minorHAnsi"/>
                <w:b/>
                <w:bCs/>
                <w:sz w:val="20"/>
                <w:szCs w:val="20"/>
                <w:lang w:val="lv-LV"/>
              </w:rPr>
            </w:pPr>
          </w:p>
        </w:tc>
        <w:tc>
          <w:tcPr>
            <w:tcW w:w="2420" w:type="pct"/>
            <w:vAlign w:val="center"/>
          </w:tcPr>
          <w:p w14:paraId="4F62D953" w14:textId="77777777" w:rsidR="00EC27DC" w:rsidRPr="00364151" w:rsidRDefault="00EC27DC" w:rsidP="00726492">
            <w:pPr>
              <w:rPr>
                <w:rFonts w:ascii="Aptos Narrow" w:hAnsi="Aptos Narrow" w:cstheme="minorHAnsi"/>
                <w:b/>
                <w:bCs/>
                <w:sz w:val="20"/>
                <w:szCs w:val="20"/>
                <w:lang w:val="lv-LV"/>
              </w:rPr>
            </w:pPr>
            <w:r w:rsidRPr="00364151">
              <w:rPr>
                <w:rFonts w:ascii="Aptos Narrow" w:hAnsi="Aptos Narrow"/>
                <w:sz w:val="20"/>
                <w:szCs w:val="20"/>
                <w:lang w:val="lv-LV"/>
              </w:rPr>
              <w:t>Automātiska ekspozīcijas kontrole (AEC)</w:t>
            </w:r>
          </w:p>
        </w:tc>
        <w:tc>
          <w:tcPr>
            <w:tcW w:w="1815" w:type="pct"/>
          </w:tcPr>
          <w:p w14:paraId="1E38212B" w14:textId="77777777" w:rsidR="00EC27DC" w:rsidRPr="00364151" w:rsidRDefault="00EC27DC" w:rsidP="00726492">
            <w:pPr>
              <w:jc w:val="center"/>
              <w:rPr>
                <w:rFonts w:ascii="Aptos Narrow" w:hAnsi="Aptos Narrow" w:cstheme="minorHAnsi"/>
                <w:b/>
                <w:sz w:val="20"/>
                <w:szCs w:val="20"/>
                <w:lang w:val="lv-LV"/>
              </w:rPr>
            </w:pPr>
          </w:p>
        </w:tc>
      </w:tr>
      <w:tr w:rsidR="00EC27DC" w:rsidRPr="00364151" w14:paraId="504CC270" w14:textId="77777777" w:rsidTr="00EC27DC">
        <w:tc>
          <w:tcPr>
            <w:tcW w:w="765" w:type="pct"/>
            <w:vMerge/>
            <w:vAlign w:val="center"/>
          </w:tcPr>
          <w:p w14:paraId="12426723" w14:textId="77777777" w:rsidR="00EC27DC" w:rsidRPr="00364151" w:rsidRDefault="00EC27DC" w:rsidP="00726492">
            <w:pPr>
              <w:jc w:val="center"/>
              <w:rPr>
                <w:rFonts w:ascii="Aptos Narrow" w:hAnsi="Aptos Narrow" w:cstheme="minorHAnsi"/>
                <w:b/>
                <w:bCs/>
                <w:sz w:val="20"/>
                <w:szCs w:val="20"/>
                <w:lang w:val="lv-LV"/>
              </w:rPr>
            </w:pPr>
          </w:p>
        </w:tc>
        <w:tc>
          <w:tcPr>
            <w:tcW w:w="2420" w:type="pct"/>
            <w:vAlign w:val="center"/>
          </w:tcPr>
          <w:p w14:paraId="187B5C72" w14:textId="77777777" w:rsidR="00EC27DC" w:rsidRPr="00364151" w:rsidRDefault="00EC27DC" w:rsidP="00726492">
            <w:pPr>
              <w:rPr>
                <w:rFonts w:ascii="Aptos Narrow" w:hAnsi="Aptos Narrow" w:cstheme="minorHAnsi"/>
                <w:b/>
                <w:bCs/>
                <w:sz w:val="20"/>
                <w:szCs w:val="20"/>
                <w:lang w:val="lv-LV"/>
              </w:rPr>
            </w:pPr>
            <w:r w:rsidRPr="00364151">
              <w:rPr>
                <w:rFonts w:ascii="Aptos Narrow" w:hAnsi="Aptos Narrow"/>
                <w:color w:val="000000"/>
                <w:sz w:val="20"/>
                <w:szCs w:val="20"/>
                <w:lang w:val="lv-LV"/>
              </w:rPr>
              <w:t>Rentgenstaru ģeneratora vadība integrēta iestādē esošā digitālo attēlu apskates darba stacijā</w:t>
            </w:r>
          </w:p>
        </w:tc>
        <w:tc>
          <w:tcPr>
            <w:tcW w:w="1815" w:type="pct"/>
          </w:tcPr>
          <w:p w14:paraId="4F9633C4" w14:textId="77777777" w:rsidR="00EC27DC" w:rsidRPr="00364151" w:rsidRDefault="00EC27DC" w:rsidP="00726492">
            <w:pPr>
              <w:jc w:val="center"/>
              <w:rPr>
                <w:rFonts w:ascii="Aptos Narrow" w:hAnsi="Aptos Narrow" w:cstheme="minorHAnsi"/>
                <w:b/>
                <w:sz w:val="20"/>
                <w:szCs w:val="20"/>
                <w:lang w:val="lv-LV"/>
              </w:rPr>
            </w:pPr>
          </w:p>
        </w:tc>
      </w:tr>
      <w:tr w:rsidR="00EC27DC" w:rsidRPr="00364151" w14:paraId="733C707C" w14:textId="77777777" w:rsidTr="00EC27DC">
        <w:tc>
          <w:tcPr>
            <w:tcW w:w="765" w:type="pct"/>
            <w:vMerge/>
            <w:vAlign w:val="center"/>
          </w:tcPr>
          <w:p w14:paraId="2BCC3388" w14:textId="77777777" w:rsidR="00EC27DC" w:rsidRPr="00364151" w:rsidRDefault="00EC27DC" w:rsidP="00726492">
            <w:pPr>
              <w:jc w:val="center"/>
              <w:rPr>
                <w:rFonts w:ascii="Aptos Narrow" w:hAnsi="Aptos Narrow" w:cstheme="minorHAnsi"/>
                <w:b/>
                <w:bCs/>
                <w:sz w:val="20"/>
                <w:szCs w:val="20"/>
                <w:lang w:val="lv-LV"/>
              </w:rPr>
            </w:pPr>
          </w:p>
        </w:tc>
        <w:tc>
          <w:tcPr>
            <w:tcW w:w="2420" w:type="pct"/>
            <w:vAlign w:val="center"/>
          </w:tcPr>
          <w:p w14:paraId="53E1B103" w14:textId="77777777" w:rsidR="00EC27DC" w:rsidRPr="00364151" w:rsidRDefault="00EC27DC" w:rsidP="00726492">
            <w:pPr>
              <w:rPr>
                <w:rFonts w:ascii="Aptos Narrow" w:hAnsi="Aptos Narrow" w:cstheme="minorHAnsi"/>
                <w:b/>
                <w:bCs/>
                <w:sz w:val="20"/>
                <w:szCs w:val="20"/>
                <w:lang w:val="lv-LV"/>
              </w:rPr>
            </w:pPr>
            <w:r w:rsidRPr="00364151">
              <w:rPr>
                <w:rFonts w:ascii="Aptos Narrow" w:hAnsi="Aptos Narrow"/>
                <w:color w:val="000000"/>
                <w:sz w:val="20"/>
                <w:szCs w:val="20"/>
                <w:lang w:val="lv-LV"/>
              </w:rPr>
              <w:t>Iestrādāta aizsardzība pret rentgena spuldzes pārslodzi</w:t>
            </w:r>
          </w:p>
        </w:tc>
        <w:tc>
          <w:tcPr>
            <w:tcW w:w="1815" w:type="pct"/>
          </w:tcPr>
          <w:p w14:paraId="14509A4E" w14:textId="77777777" w:rsidR="00EC27DC" w:rsidRPr="00364151" w:rsidRDefault="00EC27DC" w:rsidP="00726492">
            <w:pPr>
              <w:jc w:val="center"/>
              <w:rPr>
                <w:rFonts w:ascii="Aptos Narrow" w:hAnsi="Aptos Narrow" w:cstheme="minorHAnsi"/>
                <w:b/>
                <w:sz w:val="20"/>
                <w:szCs w:val="20"/>
                <w:lang w:val="lv-LV"/>
              </w:rPr>
            </w:pPr>
          </w:p>
        </w:tc>
      </w:tr>
      <w:tr w:rsidR="00EC27DC" w:rsidRPr="00364151" w14:paraId="31584087" w14:textId="77777777" w:rsidTr="00EC27DC">
        <w:tc>
          <w:tcPr>
            <w:tcW w:w="765" w:type="pct"/>
            <w:vMerge w:val="restart"/>
            <w:vAlign w:val="center"/>
          </w:tcPr>
          <w:p w14:paraId="70B43031" w14:textId="77777777" w:rsidR="00EC27DC" w:rsidRPr="00364151" w:rsidRDefault="00EC27DC" w:rsidP="00726492">
            <w:pPr>
              <w:jc w:val="center"/>
              <w:rPr>
                <w:rFonts w:ascii="Aptos Narrow" w:hAnsi="Aptos Narrow" w:cstheme="minorHAnsi"/>
                <w:b/>
                <w:bCs/>
                <w:sz w:val="20"/>
                <w:szCs w:val="20"/>
                <w:lang w:val="lv-LV"/>
              </w:rPr>
            </w:pPr>
            <w:r w:rsidRPr="00364151">
              <w:rPr>
                <w:rFonts w:ascii="Aptos Narrow" w:hAnsi="Aptos Narrow"/>
                <w:color w:val="000000"/>
                <w:sz w:val="20"/>
                <w:szCs w:val="20"/>
                <w:lang w:val="lv-LV"/>
              </w:rPr>
              <w:t>Rentgena spuldze un tās vadības bloks:</w:t>
            </w:r>
          </w:p>
        </w:tc>
        <w:tc>
          <w:tcPr>
            <w:tcW w:w="2420" w:type="pct"/>
            <w:vAlign w:val="center"/>
          </w:tcPr>
          <w:p w14:paraId="4BA9BE69" w14:textId="77777777" w:rsidR="00EC27DC" w:rsidRPr="00364151" w:rsidRDefault="00EC27DC" w:rsidP="00726492">
            <w:pPr>
              <w:rPr>
                <w:rFonts w:ascii="Aptos Narrow" w:hAnsi="Aptos Narrow" w:cstheme="minorHAnsi"/>
                <w:b/>
                <w:bCs/>
                <w:sz w:val="20"/>
                <w:szCs w:val="20"/>
                <w:lang w:val="lv-LV"/>
              </w:rPr>
            </w:pPr>
            <w:r w:rsidRPr="00364151">
              <w:rPr>
                <w:rFonts w:ascii="Aptos Narrow" w:hAnsi="Aptos Narrow"/>
                <w:color w:val="000000"/>
                <w:sz w:val="20"/>
                <w:szCs w:val="20"/>
                <w:lang w:val="lv-LV"/>
              </w:rPr>
              <w:t xml:space="preserve">Anoda siltuma ietilpība ne mazāk kā 300 </w:t>
            </w:r>
            <w:proofErr w:type="spellStart"/>
            <w:r w:rsidRPr="00364151">
              <w:rPr>
                <w:rFonts w:ascii="Aptos Narrow" w:hAnsi="Aptos Narrow"/>
                <w:color w:val="000000"/>
                <w:sz w:val="20"/>
                <w:szCs w:val="20"/>
                <w:lang w:val="lv-LV"/>
              </w:rPr>
              <w:t>kHU</w:t>
            </w:r>
            <w:proofErr w:type="spellEnd"/>
          </w:p>
        </w:tc>
        <w:tc>
          <w:tcPr>
            <w:tcW w:w="1815" w:type="pct"/>
          </w:tcPr>
          <w:p w14:paraId="49FAB0AA" w14:textId="77777777" w:rsidR="00EC27DC" w:rsidRPr="00364151" w:rsidRDefault="00EC27DC" w:rsidP="00726492">
            <w:pPr>
              <w:jc w:val="center"/>
              <w:rPr>
                <w:rFonts w:ascii="Aptos Narrow" w:hAnsi="Aptos Narrow" w:cstheme="minorHAnsi"/>
                <w:b/>
                <w:sz w:val="20"/>
                <w:szCs w:val="20"/>
                <w:lang w:val="lv-LV"/>
              </w:rPr>
            </w:pPr>
          </w:p>
        </w:tc>
      </w:tr>
      <w:tr w:rsidR="00EC27DC" w:rsidRPr="00364151" w14:paraId="74738F7A" w14:textId="77777777" w:rsidTr="00EC27DC">
        <w:tc>
          <w:tcPr>
            <w:tcW w:w="765" w:type="pct"/>
            <w:vMerge/>
            <w:vAlign w:val="center"/>
          </w:tcPr>
          <w:p w14:paraId="21B03B8F" w14:textId="77777777" w:rsidR="00EC27DC" w:rsidRPr="00364151" w:rsidRDefault="00EC27DC" w:rsidP="00726492">
            <w:pPr>
              <w:jc w:val="center"/>
              <w:rPr>
                <w:rFonts w:ascii="Aptos Narrow" w:hAnsi="Aptos Narrow" w:cstheme="minorHAnsi"/>
                <w:b/>
                <w:bCs/>
                <w:sz w:val="20"/>
                <w:szCs w:val="20"/>
                <w:lang w:val="lv-LV"/>
              </w:rPr>
            </w:pPr>
          </w:p>
        </w:tc>
        <w:tc>
          <w:tcPr>
            <w:tcW w:w="2420" w:type="pct"/>
            <w:vAlign w:val="center"/>
          </w:tcPr>
          <w:p w14:paraId="00E99F7D" w14:textId="77777777" w:rsidR="00EC27DC" w:rsidRPr="00364151" w:rsidRDefault="00EC27DC" w:rsidP="00726492">
            <w:pPr>
              <w:rPr>
                <w:rFonts w:ascii="Aptos Narrow" w:hAnsi="Aptos Narrow" w:cstheme="minorHAnsi"/>
                <w:b/>
                <w:bCs/>
                <w:sz w:val="20"/>
                <w:szCs w:val="20"/>
                <w:lang w:val="lv-LV"/>
              </w:rPr>
            </w:pPr>
            <w:r w:rsidRPr="00364151">
              <w:rPr>
                <w:rFonts w:ascii="Aptos Narrow" w:hAnsi="Aptos Narrow"/>
                <w:sz w:val="20"/>
                <w:szCs w:val="20"/>
                <w:lang w:val="lv-LV"/>
              </w:rPr>
              <w:t>Anoda fokusi: mazais ne lielāks kā 0.6 mm un lielais ne mazāks kā 1.2 mm</w:t>
            </w:r>
          </w:p>
        </w:tc>
        <w:tc>
          <w:tcPr>
            <w:tcW w:w="1815" w:type="pct"/>
          </w:tcPr>
          <w:p w14:paraId="1D983D47" w14:textId="77777777" w:rsidR="00EC27DC" w:rsidRPr="00364151" w:rsidRDefault="00EC27DC" w:rsidP="00726492">
            <w:pPr>
              <w:jc w:val="center"/>
              <w:rPr>
                <w:rFonts w:ascii="Aptos Narrow" w:hAnsi="Aptos Narrow" w:cstheme="minorHAnsi"/>
                <w:b/>
                <w:sz w:val="20"/>
                <w:szCs w:val="20"/>
                <w:lang w:val="lv-LV"/>
              </w:rPr>
            </w:pPr>
          </w:p>
        </w:tc>
      </w:tr>
      <w:tr w:rsidR="00EC27DC" w:rsidRPr="00364151" w14:paraId="6F9247E5" w14:textId="77777777" w:rsidTr="00EC27DC">
        <w:tc>
          <w:tcPr>
            <w:tcW w:w="765" w:type="pct"/>
            <w:vMerge/>
            <w:vAlign w:val="center"/>
          </w:tcPr>
          <w:p w14:paraId="105439FD" w14:textId="77777777" w:rsidR="00EC27DC" w:rsidRPr="00364151" w:rsidRDefault="00EC27DC" w:rsidP="00726492">
            <w:pPr>
              <w:jc w:val="center"/>
              <w:rPr>
                <w:rFonts w:ascii="Aptos Narrow" w:hAnsi="Aptos Narrow" w:cstheme="minorHAnsi"/>
                <w:b/>
                <w:bCs/>
                <w:sz w:val="20"/>
                <w:szCs w:val="20"/>
                <w:lang w:val="lv-LV"/>
              </w:rPr>
            </w:pPr>
          </w:p>
        </w:tc>
        <w:tc>
          <w:tcPr>
            <w:tcW w:w="2420" w:type="pct"/>
            <w:vAlign w:val="center"/>
          </w:tcPr>
          <w:p w14:paraId="0A41681E" w14:textId="77777777" w:rsidR="00EC27DC" w:rsidRPr="00364151" w:rsidRDefault="00EC27DC" w:rsidP="00726492">
            <w:pPr>
              <w:rPr>
                <w:rFonts w:ascii="Aptos Narrow" w:hAnsi="Aptos Narrow" w:cstheme="minorHAnsi"/>
                <w:b/>
                <w:bCs/>
                <w:sz w:val="20"/>
                <w:szCs w:val="20"/>
                <w:lang w:val="lv-LV"/>
              </w:rPr>
            </w:pPr>
            <w:r w:rsidRPr="00364151">
              <w:rPr>
                <w:rFonts w:ascii="Aptos Narrow" w:hAnsi="Aptos Narrow"/>
                <w:color w:val="000000"/>
                <w:sz w:val="20"/>
                <w:szCs w:val="20"/>
                <w:lang w:val="lv-LV"/>
              </w:rPr>
              <w:t xml:space="preserve">Anoda fokusu jauda: mazā fokusa jauda ne mazāka kā 20 </w:t>
            </w:r>
            <w:proofErr w:type="spellStart"/>
            <w:r w:rsidRPr="00364151">
              <w:rPr>
                <w:rFonts w:ascii="Aptos Narrow" w:hAnsi="Aptos Narrow"/>
                <w:color w:val="000000"/>
                <w:sz w:val="20"/>
                <w:szCs w:val="20"/>
                <w:lang w:val="lv-LV"/>
              </w:rPr>
              <w:t>kW</w:t>
            </w:r>
            <w:proofErr w:type="spellEnd"/>
            <w:r w:rsidRPr="00364151">
              <w:rPr>
                <w:rFonts w:ascii="Aptos Narrow" w:hAnsi="Aptos Narrow"/>
                <w:color w:val="000000"/>
                <w:sz w:val="20"/>
                <w:szCs w:val="20"/>
                <w:lang w:val="lv-LV"/>
              </w:rPr>
              <w:t xml:space="preserve">, lielā fokusa jauda ne lielāka kā 55 </w:t>
            </w:r>
            <w:proofErr w:type="spellStart"/>
            <w:r w:rsidRPr="00364151">
              <w:rPr>
                <w:rFonts w:ascii="Aptos Narrow" w:hAnsi="Aptos Narrow"/>
                <w:color w:val="000000"/>
                <w:sz w:val="20"/>
                <w:szCs w:val="20"/>
                <w:lang w:val="lv-LV"/>
              </w:rPr>
              <w:t>kW</w:t>
            </w:r>
            <w:proofErr w:type="spellEnd"/>
          </w:p>
        </w:tc>
        <w:tc>
          <w:tcPr>
            <w:tcW w:w="1815" w:type="pct"/>
          </w:tcPr>
          <w:p w14:paraId="0A440C23" w14:textId="77777777" w:rsidR="00EC27DC" w:rsidRPr="00364151" w:rsidRDefault="00EC27DC" w:rsidP="00726492">
            <w:pPr>
              <w:jc w:val="center"/>
              <w:rPr>
                <w:rFonts w:ascii="Aptos Narrow" w:hAnsi="Aptos Narrow" w:cstheme="minorHAnsi"/>
                <w:b/>
                <w:sz w:val="20"/>
                <w:szCs w:val="20"/>
                <w:lang w:val="lv-LV"/>
              </w:rPr>
            </w:pPr>
          </w:p>
        </w:tc>
      </w:tr>
      <w:tr w:rsidR="00EC27DC" w:rsidRPr="00364151" w14:paraId="3AA2047D" w14:textId="77777777" w:rsidTr="00EC27DC">
        <w:tc>
          <w:tcPr>
            <w:tcW w:w="765" w:type="pct"/>
            <w:vMerge/>
            <w:vAlign w:val="center"/>
          </w:tcPr>
          <w:p w14:paraId="59DD0A56" w14:textId="77777777" w:rsidR="00EC27DC" w:rsidRPr="00364151" w:rsidRDefault="00EC27DC" w:rsidP="00726492">
            <w:pPr>
              <w:jc w:val="center"/>
              <w:rPr>
                <w:rFonts w:ascii="Aptos Narrow" w:hAnsi="Aptos Narrow" w:cstheme="minorHAnsi"/>
                <w:b/>
                <w:bCs/>
                <w:sz w:val="20"/>
                <w:szCs w:val="20"/>
                <w:lang w:val="lv-LV"/>
              </w:rPr>
            </w:pPr>
          </w:p>
        </w:tc>
        <w:tc>
          <w:tcPr>
            <w:tcW w:w="2420" w:type="pct"/>
            <w:vAlign w:val="center"/>
          </w:tcPr>
          <w:p w14:paraId="0FE25FAF" w14:textId="77777777" w:rsidR="00EC27DC" w:rsidRPr="00364151" w:rsidRDefault="00EC27DC" w:rsidP="00726492">
            <w:pPr>
              <w:rPr>
                <w:rFonts w:ascii="Aptos Narrow" w:hAnsi="Aptos Narrow" w:cstheme="minorHAnsi"/>
                <w:b/>
                <w:bCs/>
                <w:sz w:val="20"/>
                <w:szCs w:val="20"/>
                <w:lang w:val="lv-LV"/>
              </w:rPr>
            </w:pPr>
            <w:r w:rsidRPr="00364151">
              <w:rPr>
                <w:rFonts w:ascii="Aptos Narrow" w:hAnsi="Aptos Narrow"/>
                <w:color w:val="000000"/>
                <w:sz w:val="20"/>
                <w:szCs w:val="20"/>
                <w:lang w:val="lv-LV"/>
              </w:rPr>
              <w:t xml:space="preserve">Iespēja uzstādīt un mainīt vismaz sekojošus parametrus: </w:t>
            </w:r>
            <w:proofErr w:type="spellStart"/>
            <w:r w:rsidRPr="00364151">
              <w:rPr>
                <w:rFonts w:ascii="Aptos Narrow" w:hAnsi="Aptos Narrow"/>
                <w:color w:val="000000"/>
                <w:sz w:val="20"/>
                <w:szCs w:val="20"/>
                <w:lang w:val="lv-LV"/>
              </w:rPr>
              <w:t>kV</w:t>
            </w:r>
            <w:proofErr w:type="spellEnd"/>
            <w:r w:rsidRPr="00364151">
              <w:rPr>
                <w:rFonts w:ascii="Aptos Narrow" w:hAnsi="Aptos Narrow"/>
                <w:color w:val="000000"/>
                <w:sz w:val="20"/>
                <w:szCs w:val="20"/>
                <w:lang w:val="lv-LV"/>
              </w:rPr>
              <w:t xml:space="preserve">, </w:t>
            </w:r>
            <w:proofErr w:type="spellStart"/>
            <w:r w:rsidRPr="00364151">
              <w:rPr>
                <w:rFonts w:ascii="Aptos Narrow" w:hAnsi="Aptos Narrow"/>
                <w:color w:val="000000"/>
                <w:sz w:val="20"/>
                <w:szCs w:val="20"/>
                <w:lang w:val="lv-LV"/>
              </w:rPr>
              <w:t>mAs</w:t>
            </w:r>
            <w:proofErr w:type="spellEnd"/>
            <w:r w:rsidRPr="00364151">
              <w:rPr>
                <w:rFonts w:ascii="Aptos Narrow" w:hAnsi="Aptos Narrow"/>
                <w:color w:val="000000"/>
                <w:sz w:val="20"/>
                <w:szCs w:val="20"/>
                <w:lang w:val="lv-LV"/>
              </w:rPr>
              <w:t xml:space="preserve">, </w:t>
            </w:r>
            <w:proofErr w:type="spellStart"/>
            <w:r w:rsidRPr="00364151">
              <w:rPr>
                <w:rFonts w:ascii="Aptos Narrow" w:hAnsi="Aptos Narrow"/>
                <w:color w:val="000000"/>
                <w:sz w:val="20"/>
                <w:szCs w:val="20"/>
                <w:lang w:val="lv-LV"/>
              </w:rPr>
              <w:t>mA</w:t>
            </w:r>
            <w:proofErr w:type="spellEnd"/>
            <w:r w:rsidRPr="00364151">
              <w:rPr>
                <w:rFonts w:ascii="Aptos Narrow" w:hAnsi="Aptos Narrow"/>
                <w:color w:val="000000"/>
                <w:sz w:val="20"/>
                <w:szCs w:val="20"/>
                <w:lang w:val="lv-LV"/>
              </w:rPr>
              <w:t xml:space="preserve">, </w:t>
            </w:r>
            <w:proofErr w:type="spellStart"/>
            <w:r w:rsidRPr="00364151">
              <w:rPr>
                <w:rFonts w:ascii="Aptos Narrow" w:hAnsi="Aptos Narrow"/>
                <w:color w:val="000000"/>
                <w:sz w:val="20"/>
                <w:szCs w:val="20"/>
                <w:lang w:val="lv-LV"/>
              </w:rPr>
              <w:t>sek</w:t>
            </w:r>
            <w:proofErr w:type="spellEnd"/>
          </w:p>
        </w:tc>
        <w:tc>
          <w:tcPr>
            <w:tcW w:w="1815" w:type="pct"/>
          </w:tcPr>
          <w:p w14:paraId="7A7D7943" w14:textId="77777777" w:rsidR="00EC27DC" w:rsidRPr="00364151" w:rsidRDefault="00EC27DC" w:rsidP="00726492">
            <w:pPr>
              <w:jc w:val="center"/>
              <w:rPr>
                <w:rFonts w:ascii="Aptos Narrow" w:hAnsi="Aptos Narrow" w:cstheme="minorHAnsi"/>
                <w:b/>
                <w:sz w:val="20"/>
                <w:szCs w:val="20"/>
                <w:lang w:val="lv-LV"/>
              </w:rPr>
            </w:pPr>
          </w:p>
        </w:tc>
      </w:tr>
      <w:tr w:rsidR="00EC27DC" w:rsidRPr="00364151" w14:paraId="240AB2BD" w14:textId="77777777" w:rsidTr="00EC27DC">
        <w:tc>
          <w:tcPr>
            <w:tcW w:w="765" w:type="pct"/>
            <w:vMerge w:val="restart"/>
            <w:vAlign w:val="center"/>
          </w:tcPr>
          <w:p w14:paraId="749300B4" w14:textId="77777777" w:rsidR="00EC27DC" w:rsidRPr="00364151" w:rsidRDefault="00EC27DC" w:rsidP="00726492">
            <w:pPr>
              <w:jc w:val="center"/>
              <w:rPr>
                <w:rFonts w:ascii="Aptos Narrow" w:hAnsi="Aptos Narrow" w:cstheme="minorHAnsi"/>
                <w:b/>
                <w:bCs/>
                <w:sz w:val="20"/>
                <w:szCs w:val="20"/>
                <w:lang w:val="lv-LV"/>
              </w:rPr>
            </w:pPr>
            <w:proofErr w:type="spellStart"/>
            <w:r w:rsidRPr="00364151">
              <w:rPr>
                <w:rFonts w:ascii="Aptos Narrow" w:hAnsi="Aptos Narrow"/>
                <w:color w:val="000000"/>
                <w:sz w:val="20"/>
                <w:szCs w:val="20"/>
                <w:lang w:val="lv-LV"/>
              </w:rPr>
              <w:t>Kolimators</w:t>
            </w:r>
            <w:proofErr w:type="spellEnd"/>
            <w:r w:rsidRPr="00364151">
              <w:rPr>
                <w:rFonts w:ascii="Aptos Narrow" w:hAnsi="Aptos Narrow"/>
                <w:color w:val="000000"/>
                <w:sz w:val="20"/>
                <w:szCs w:val="20"/>
                <w:lang w:val="lv-LV"/>
              </w:rPr>
              <w:t>:</w:t>
            </w:r>
          </w:p>
        </w:tc>
        <w:tc>
          <w:tcPr>
            <w:tcW w:w="2420" w:type="pct"/>
            <w:vAlign w:val="center"/>
          </w:tcPr>
          <w:p w14:paraId="468EFCAA" w14:textId="77777777" w:rsidR="00EC27DC" w:rsidRPr="00364151" w:rsidRDefault="00EC27DC" w:rsidP="00726492">
            <w:pPr>
              <w:rPr>
                <w:rFonts w:ascii="Aptos Narrow" w:hAnsi="Aptos Narrow" w:cstheme="minorHAnsi"/>
                <w:b/>
                <w:bCs/>
                <w:sz w:val="20"/>
                <w:szCs w:val="20"/>
                <w:lang w:val="lv-LV"/>
              </w:rPr>
            </w:pPr>
            <w:proofErr w:type="spellStart"/>
            <w:r w:rsidRPr="00364151">
              <w:rPr>
                <w:rFonts w:ascii="Aptos Narrow" w:hAnsi="Aptos Narrow"/>
                <w:color w:val="000000"/>
                <w:sz w:val="20"/>
                <w:szCs w:val="20"/>
                <w:lang w:val="lv-LV"/>
              </w:rPr>
              <w:t>Kolimatora</w:t>
            </w:r>
            <w:proofErr w:type="spellEnd"/>
            <w:r w:rsidRPr="00364151">
              <w:rPr>
                <w:rFonts w:ascii="Aptos Narrow" w:hAnsi="Aptos Narrow"/>
                <w:color w:val="000000"/>
                <w:sz w:val="20"/>
                <w:szCs w:val="20"/>
                <w:lang w:val="lv-LV"/>
              </w:rPr>
              <w:t xml:space="preserve"> vadība manuāla</w:t>
            </w:r>
          </w:p>
        </w:tc>
        <w:tc>
          <w:tcPr>
            <w:tcW w:w="1815" w:type="pct"/>
          </w:tcPr>
          <w:p w14:paraId="767FE896" w14:textId="77777777" w:rsidR="00EC27DC" w:rsidRPr="00364151" w:rsidRDefault="00EC27DC" w:rsidP="00726492">
            <w:pPr>
              <w:jc w:val="center"/>
              <w:rPr>
                <w:rFonts w:ascii="Aptos Narrow" w:hAnsi="Aptos Narrow" w:cstheme="minorHAnsi"/>
                <w:b/>
                <w:sz w:val="20"/>
                <w:szCs w:val="20"/>
                <w:lang w:val="lv-LV"/>
              </w:rPr>
            </w:pPr>
          </w:p>
        </w:tc>
      </w:tr>
      <w:tr w:rsidR="00EC27DC" w:rsidRPr="00364151" w14:paraId="43784ED4" w14:textId="77777777" w:rsidTr="00EC27DC">
        <w:tc>
          <w:tcPr>
            <w:tcW w:w="765" w:type="pct"/>
            <w:vMerge/>
            <w:vAlign w:val="center"/>
          </w:tcPr>
          <w:p w14:paraId="4977B408" w14:textId="77777777" w:rsidR="00EC27DC" w:rsidRPr="00364151" w:rsidRDefault="00EC27DC" w:rsidP="00726492">
            <w:pPr>
              <w:jc w:val="center"/>
              <w:rPr>
                <w:rFonts w:ascii="Aptos Narrow" w:hAnsi="Aptos Narrow" w:cstheme="minorHAnsi"/>
                <w:b/>
                <w:bCs/>
                <w:sz w:val="20"/>
                <w:szCs w:val="20"/>
                <w:lang w:val="lv-LV"/>
              </w:rPr>
            </w:pPr>
          </w:p>
        </w:tc>
        <w:tc>
          <w:tcPr>
            <w:tcW w:w="2420" w:type="pct"/>
            <w:vAlign w:val="center"/>
          </w:tcPr>
          <w:p w14:paraId="104279AA" w14:textId="77777777" w:rsidR="00EC27DC" w:rsidRPr="00364151" w:rsidRDefault="00EC27DC" w:rsidP="00726492">
            <w:pPr>
              <w:rPr>
                <w:rFonts w:ascii="Aptos Narrow" w:hAnsi="Aptos Narrow" w:cstheme="minorHAnsi"/>
                <w:b/>
                <w:bCs/>
                <w:sz w:val="20"/>
                <w:szCs w:val="20"/>
                <w:lang w:val="lv-LV"/>
              </w:rPr>
            </w:pPr>
            <w:proofErr w:type="spellStart"/>
            <w:r w:rsidRPr="00364151">
              <w:rPr>
                <w:rFonts w:ascii="Aptos Narrow" w:hAnsi="Aptos Narrow"/>
                <w:color w:val="000000"/>
                <w:sz w:val="20"/>
                <w:szCs w:val="20"/>
                <w:lang w:val="lv-LV"/>
              </w:rPr>
              <w:t>Kolimators</w:t>
            </w:r>
            <w:proofErr w:type="spellEnd"/>
            <w:r w:rsidRPr="00364151">
              <w:rPr>
                <w:rFonts w:ascii="Aptos Narrow" w:hAnsi="Aptos Narrow"/>
                <w:color w:val="000000"/>
                <w:sz w:val="20"/>
                <w:szCs w:val="20"/>
                <w:lang w:val="lv-LV"/>
              </w:rPr>
              <w:t xml:space="preserve"> ar gaismas avotu, gaismas izslēgšanās automātiska ar taimera funkciju </w:t>
            </w:r>
          </w:p>
        </w:tc>
        <w:tc>
          <w:tcPr>
            <w:tcW w:w="1815" w:type="pct"/>
          </w:tcPr>
          <w:p w14:paraId="614231AB" w14:textId="77777777" w:rsidR="00EC27DC" w:rsidRPr="00364151" w:rsidRDefault="00EC27DC" w:rsidP="00726492">
            <w:pPr>
              <w:jc w:val="center"/>
              <w:rPr>
                <w:rFonts w:ascii="Aptos Narrow" w:hAnsi="Aptos Narrow" w:cstheme="minorHAnsi"/>
                <w:b/>
                <w:sz w:val="20"/>
                <w:szCs w:val="20"/>
                <w:lang w:val="lv-LV"/>
              </w:rPr>
            </w:pPr>
          </w:p>
        </w:tc>
      </w:tr>
      <w:tr w:rsidR="00EC27DC" w:rsidRPr="00364151" w14:paraId="3BD14D05" w14:textId="77777777" w:rsidTr="00EC27DC">
        <w:tc>
          <w:tcPr>
            <w:tcW w:w="765" w:type="pct"/>
            <w:vMerge/>
            <w:vAlign w:val="center"/>
          </w:tcPr>
          <w:p w14:paraId="7974EF75" w14:textId="77777777" w:rsidR="00EC27DC" w:rsidRPr="00364151" w:rsidRDefault="00EC27DC" w:rsidP="00726492">
            <w:pPr>
              <w:jc w:val="center"/>
              <w:rPr>
                <w:rFonts w:ascii="Aptos Narrow" w:hAnsi="Aptos Narrow" w:cstheme="minorHAnsi"/>
                <w:b/>
                <w:bCs/>
                <w:sz w:val="20"/>
                <w:szCs w:val="20"/>
                <w:lang w:val="lv-LV"/>
              </w:rPr>
            </w:pPr>
          </w:p>
        </w:tc>
        <w:tc>
          <w:tcPr>
            <w:tcW w:w="2420" w:type="pct"/>
            <w:vAlign w:val="center"/>
          </w:tcPr>
          <w:p w14:paraId="1613508B" w14:textId="77777777" w:rsidR="00EC27DC" w:rsidRPr="00364151" w:rsidRDefault="00EC27DC" w:rsidP="00726492">
            <w:pPr>
              <w:rPr>
                <w:rFonts w:ascii="Aptos Narrow" w:hAnsi="Aptos Narrow" w:cstheme="minorHAnsi"/>
                <w:b/>
                <w:bCs/>
                <w:sz w:val="20"/>
                <w:szCs w:val="20"/>
                <w:lang w:val="lv-LV"/>
              </w:rPr>
            </w:pPr>
            <w:r w:rsidRPr="00364151">
              <w:rPr>
                <w:rFonts w:ascii="Aptos Narrow" w:hAnsi="Aptos Narrow"/>
                <w:color w:val="000000"/>
                <w:sz w:val="20"/>
                <w:szCs w:val="20"/>
                <w:lang w:val="lv-LV"/>
              </w:rPr>
              <w:t xml:space="preserve">Gaismas avota </w:t>
            </w:r>
            <w:proofErr w:type="spellStart"/>
            <w:r w:rsidRPr="00364151">
              <w:rPr>
                <w:rFonts w:ascii="Aptos Narrow" w:hAnsi="Aptos Narrow"/>
                <w:color w:val="000000"/>
                <w:sz w:val="20"/>
                <w:szCs w:val="20"/>
                <w:lang w:val="lv-LV"/>
              </w:rPr>
              <w:t>luminence</w:t>
            </w:r>
            <w:proofErr w:type="spellEnd"/>
            <w:r w:rsidRPr="00364151">
              <w:rPr>
                <w:rFonts w:ascii="Aptos Narrow" w:hAnsi="Aptos Narrow"/>
                <w:color w:val="000000"/>
                <w:sz w:val="20"/>
                <w:szCs w:val="20"/>
                <w:lang w:val="lv-LV"/>
              </w:rPr>
              <w:t xml:space="preserve"> vismaz 200 </w:t>
            </w:r>
            <w:proofErr w:type="spellStart"/>
            <w:r w:rsidRPr="00364151">
              <w:rPr>
                <w:rFonts w:ascii="Aptos Narrow" w:hAnsi="Aptos Narrow"/>
                <w:color w:val="000000"/>
                <w:sz w:val="20"/>
                <w:szCs w:val="20"/>
                <w:lang w:val="lv-LV"/>
              </w:rPr>
              <w:t>lux</w:t>
            </w:r>
            <w:proofErr w:type="spellEnd"/>
          </w:p>
        </w:tc>
        <w:tc>
          <w:tcPr>
            <w:tcW w:w="1815" w:type="pct"/>
          </w:tcPr>
          <w:p w14:paraId="7E05B3D7" w14:textId="77777777" w:rsidR="00EC27DC" w:rsidRPr="00364151" w:rsidRDefault="00EC27DC" w:rsidP="00726492">
            <w:pPr>
              <w:jc w:val="center"/>
              <w:rPr>
                <w:rFonts w:ascii="Aptos Narrow" w:hAnsi="Aptos Narrow" w:cstheme="minorHAnsi"/>
                <w:b/>
                <w:sz w:val="20"/>
                <w:szCs w:val="20"/>
                <w:lang w:val="lv-LV"/>
              </w:rPr>
            </w:pPr>
          </w:p>
        </w:tc>
      </w:tr>
      <w:tr w:rsidR="00EC27DC" w:rsidRPr="00364151" w14:paraId="63945C20" w14:textId="77777777" w:rsidTr="00EC27DC">
        <w:tc>
          <w:tcPr>
            <w:tcW w:w="765" w:type="pct"/>
            <w:vMerge/>
            <w:vAlign w:val="center"/>
          </w:tcPr>
          <w:p w14:paraId="678493DA" w14:textId="77777777" w:rsidR="00EC27DC" w:rsidRPr="00364151" w:rsidRDefault="00EC27DC" w:rsidP="00726492">
            <w:pPr>
              <w:jc w:val="center"/>
              <w:rPr>
                <w:rFonts w:ascii="Aptos Narrow" w:hAnsi="Aptos Narrow" w:cstheme="minorHAnsi"/>
                <w:b/>
                <w:bCs/>
                <w:sz w:val="20"/>
                <w:szCs w:val="20"/>
                <w:lang w:val="lv-LV"/>
              </w:rPr>
            </w:pPr>
          </w:p>
        </w:tc>
        <w:tc>
          <w:tcPr>
            <w:tcW w:w="2420" w:type="pct"/>
            <w:vAlign w:val="center"/>
          </w:tcPr>
          <w:p w14:paraId="642906A2" w14:textId="77777777" w:rsidR="00EC27DC" w:rsidRPr="00364151" w:rsidRDefault="00EC27DC" w:rsidP="00726492">
            <w:pPr>
              <w:rPr>
                <w:rFonts w:ascii="Aptos Narrow" w:hAnsi="Aptos Narrow" w:cstheme="minorHAnsi"/>
                <w:b/>
                <w:bCs/>
                <w:sz w:val="20"/>
                <w:szCs w:val="20"/>
                <w:lang w:val="lv-LV"/>
              </w:rPr>
            </w:pPr>
            <w:proofErr w:type="spellStart"/>
            <w:r w:rsidRPr="00364151">
              <w:rPr>
                <w:rFonts w:ascii="Aptos Narrow" w:hAnsi="Aptos Narrow"/>
                <w:color w:val="000000"/>
                <w:sz w:val="20"/>
                <w:szCs w:val="20"/>
                <w:lang w:val="lv-LV"/>
              </w:rPr>
              <w:t>Kolimatora</w:t>
            </w:r>
            <w:proofErr w:type="spellEnd"/>
            <w:r w:rsidRPr="00364151">
              <w:rPr>
                <w:rFonts w:ascii="Aptos Narrow" w:hAnsi="Aptos Narrow"/>
                <w:color w:val="000000"/>
                <w:sz w:val="20"/>
                <w:szCs w:val="20"/>
                <w:lang w:val="lv-LV"/>
              </w:rPr>
              <w:t xml:space="preserve"> lauka taisnstūra forma</w:t>
            </w:r>
          </w:p>
        </w:tc>
        <w:tc>
          <w:tcPr>
            <w:tcW w:w="1815" w:type="pct"/>
          </w:tcPr>
          <w:p w14:paraId="14F05909" w14:textId="77777777" w:rsidR="00EC27DC" w:rsidRPr="00364151" w:rsidRDefault="00EC27DC" w:rsidP="00726492">
            <w:pPr>
              <w:jc w:val="center"/>
              <w:rPr>
                <w:rFonts w:ascii="Aptos Narrow" w:hAnsi="Aptos Narrow" w:cstheme="minorHAnsi"/>
                <w:b/>
                <w:sz w:val="20"/>
                <w:szCs w:val="20"/>
                <w:lang w:val="lv-LV"/>
              </w:rPr>
            </w:pPr>
          </w:p>
        </w:tc>
      </w:tr>
      <w:tr w:rsidR="00EC27DC" w:rsidRPr="00364151" w14:paraId="2E0CDC08" w14:textId="77777777" w:rsidTr="00EC27DC">
        <w:tc>
          <w:tcPr>
            <w:tcW w:w="765" w:type="pct"/>
            <w:vMerge/>
            <w:vAlign w:val="center"/>
          </w:tcPr>
          <w:p w14:paraId="4D9F17C2" w14:textId="77777777" w:rsidR="00EC27DC" w:rsidRPr="00364151" w:rsidRDefault="00EC27DC" w:rsidP="00726492">
            <w:pPr>
              <w:jc w:val="center"/>
              <w:rPr>
                <w:rFonts w:ascii="Aptos Narrow" w:hAnsi="Aptos Narrow" w:cstheme="minorHAnsi"/>
                <w:b/>
                <w:bCs/>
                <w:sz w:val="20"/>
                <w:szCs w:val="20"/>
                <w:lang w:val="lv-LV"/>
              </w:rPr>
            </w:pPr>
          </w:p>
        </w:tc>
        <w:tc>
          <w:tcPr>
            <w:tcW w:w="2420" w:type="pct"/>
            <w:vAlign w:val="center"/>
          </w:tcPr>
          <w:p w14:paraId="6B5F4909" w14:textId="77777777" w:rsidR="00EC27DC" w:rsidRPr="00364151" w:rsidRDefault="00EC27DC" w:rsidP="00726492">
            <w:pPr>
              <w:rPr>
                <w:rFonts w:ascii="Aptos Narrow" w:hAnsi="Aptos Narrow" w:cstheme="minorHAnsi"/>
                <w:b/>
                <w:bCs/>
                <w:sz w:val="20"/>
                <w:szCs w:val="20"/>
                <w:lang w:val="lv-LV"/>
              </w:rPr>
            </w:pPr>
            <w:proofErr w:type="spellStart"/>
            <w:r w:rsidRPr="00364151">
              <w:rPr>
                <w:rFonts w:ascii="Aptos Narrow" w:hAnsi="Aptos Narrow"/>
                <w:color w:val="000000"/>
                <w:sz w:val="20"/>
                <w:szCs w:val="20"/>
                <w:lang w:val="lv-LV"/>
              </w:rPr>
              <w:t>Kolimatora</w:t>
            </w:r>
            <w:proofErr w:type="spellEnd"/>
            <w:r w:rsidRPr="00364151">
              <w:rPr>
                <w:rFonts w:ascii="Aptos Narrow" w:hAnsi="Aptos Narrow"/>
                <w:color w:val="000000"/>
                <w:sz w:val="20"/>
                <w:szCs w:val="20"/>
                <w:lang w:val="lv-LV"/>
              </w:rPr>
              <w:t xml:space="preserve"> lauka izmērs pie SID 100 cm vismaz 43 cm x 43 cm</w:t>
            </w:r>
          </w:p>
        </w:tc>
        <w:tc>
          <w:tcPr>
            <w:tcW w:w="1815" w:type="pct"/>
          </w:tcPr>
          <w:p w14:paraId="4181DD20" w14:textId="77777777" w:rsidR="00EC27DC" w:rsidRPr="00364151" w:rsidRDefault="00EC27DC" w:rsidP="00726492">
            <w:pPr>
              <w:jc w:val="center"/>
              <w:rPr>
                <w:rFonts w:ascii="Aptos Narrow" w:hAnsi="Aptos Narrow" w:cstheme="minorHAnsi"/>
                <w:b/>
                <w:sz w:val="20"/>
                <w:szCs w:val="20"/>
                <w:lang w:val="lv-LV"/>
              </w:rPr>
            </w:pPr>
          </w:p>
        </w:tc>
      </w:tr>
      <w:tr w:rsidR="00EC27DC" w:rsidRPr="00364151" w14:paraId="40A5EA14" w14:textId="77777777" w:rsidTr="00EC27DC">
        <w:tc>
          <w:tcPr>
            <w:tcW w:w="765" w:type="pct"/>
            <w:vMerge/>
            <w:vAlign w:val="center"/>
          </w:tcPr>
          <w:p w14:paraId="3E61FCB8" w14:textId="77777777" w:rsidR="00EC27DC" w:rsidRPr="00364151" w:rsidRDefault="00EC27DC" w:rsidP="00726492">
            <w:pPr>
              <w:jc w:val="center"/>
              <w:rPr>
                <w:rFonts w:ascii="Aptos Narrow" w:hAnsi="Aptos Narrow" w:cstheme="minorHAnsi"/>
                <w:b/>
                <w:bCs/>
                <w:sz w:val="20"/>
                <w:szCs w:val="20"/>
                <w:lang w:val="lv-LV"/>
              </w:rPr>
            </w:pPr>
          </w:p>
        </w:tc>
        <w:tc>
          <w:tcPr>
            <w:tcW w:w="2420" w:type="pct"/>
            <w:vAlign w:val="center"/>
          </w:tcPr>
          <w:p w14:paraId="5028E234" w14:textId="77777777" w:rsidR="00EC27DC" w:rsidRPr="00364151" w:rsidRDefault="00EC27DC" w:rsidP="00726492">
            <w:pPr>
              <w:rPr>
                <w:rFonts w:ascii="Aptos Narrow" w:hAnsi="Aptos Narrow" w:cstheme="minorHAnsi"/>
                <w:b/>
                <w:bCs/>
                <w:sz w:val="20"/>
                <w:szCs w:val="20"/>
                <w:lang w:val="lv-LV"/>
              </w:rPr>
            </w:pPr>
            <w:proofErr w:type="spellStart"/>
            <w:r w:rsidRPr="00364151">
              <w:rPr>
                <w:rFonts w:ascii="Aptos Narrow" w:hAnsi="Aptos Narrow"/>
                <w:sz w:val="20"/>
                <w:szCs w:val="20"/>
                <w:lang w:val="lv-LV"/>
              </w:rPr>
              <w:t>Kolimatorā</w:t>
            </w:r>
            <w:proofErr w:type="spellEnd"/>
            <w:r w:rsidRPr="00364151">
              <w:rPr>
                <w:rFonts w:ascii="Aptos Narrow" w:hAnsi="Aptos Narrow"/>
                <w:sz w:val="20"/>
                <w:szCs w:val="20"/>
                <w:lang w:val="lv-LV"/>
              </w:rPr>
              <w:t xml:space="preserve"> integrēti starojuma filtri ar ne mazāk kā 3 filtru kombinācijām, filtru maiņa manuāla</w:t>
            </w:r>
          </w:p>
        </w:tc>
        <w:tc>
          <w:tcPr>
            <w:tcW w:w="1815" w:type="pct"/>
          </w:tcPr>
          <w:p w14:paraId="4B7ACA0B" w14:textId="77777777" w:rsidR="00EC27DC" w:rsidRPr="00364151" w:rsidRDefault="00EC27DC" w:rsidP="00726492">
            <w:pPr>
              <w:jc w:val="center"/>
              <w:rPr>
                <w:rFonts w:ascii="Aptos Narrow" w:hAnsi="Aptos Narrow" w:cstheme="minorHAnsi"/>
                <w:b/>
                <w:sz w:val="20"/>
                <w:szCs w:val="20"/>
                <w:lang w:val="lv-LV"/>
              </w:rPr>
            </w:pPr>
          </w:p>
        </w:tc>
      </w:tr>
      <w:tr w:rsidR="00EC27DC" w:rsidRPr="00364151" w14:paraId="347B5300" w14:textId="77777777" w:rsidTr="00EC27DC">
        <w:tc>
          <w:tcPr>
            <w:tcW w:w="765" w:type="pct"/>
            <w:vMerge/>
            <w:vAlign w:val="center"/>
          </w:tcPr>
          <w:p w14:paraId="3811D230" w14:textId="77777777" w:rsidR="00EC27DC" w:rsidRPr="00364151" w:rsidRDefault="00EC27DC" w:rsidP="00726492">
            <w:pPr>
              <w:jc w:val="center"/>
              <w:rPr>
                <w:rFonts w:ascii="Aptos Narrow" w:hAnsi="Aptos Narrow" w:cstheme="minorHAnsi"/>
                <w:b/>
                <w:bCs/>
                <w:sz w:val="20"/>
                <w:szCs w:val="20"/>
                <w:lang w:val="lv-LV"/>
              </w:rPr>
            </w:pPr>
          </w:p>
        </w:tc>
        <w:tc>
          <w:tcPr>
            <w:tcW w:w="2420" w:type="pct"/>
            <w:vAlign w:val="center"/>
          </w:tcPr>
          <w:p w14:paraId="1EB95BDF" w14:textId="77777777" w:rsidR="00EC27DC" w:rsidRPr="00364151" w:rsidRDefault="00EC27DC" w:rsidP="00726492">
            <w:pPr>
              <w:rPr>
                <w:rFonts w:ascii="Aptos Narrow" w:hAnsi="Aptos Narrow" w:cstheme="minorHAnsi"/>
                <w:b/>
                <w:bCs/>
                <w:sz w:val="20"/>
                <w:szCs w:val="20"/>
                <w:lang w:val="lv-LV"/>
              </w:rPr>
            </w:pPr>
            <w:proofErr w:type="spellStart"/>
            <w:r w:rsidRPr="00364151">
              <w:rPr>
                <w:rFonts w:ascii="Aptos Narrow" w:hAnsi="Aptos Narrow"/>
                <w:color w:val="000000"/>
                <w:sz w:val="20"/>
                <w:szCs w:val="20"/>
                <w:lang w:val="lv-LV"/>
              </w:rPr>
              <w:t>Kolimatorā</w:t>
            </w:r>
            <w:proofErr w:type="spellEnd"/>
            <w:r w:rsidRPr="00364151">
              <w:rPr>
                <w:rFonts w:ascii="Aptos Narrow" w:hAnsi="Aptos Narrow"/>
                <w:color w:val="000000"/>
                <w:sz w:val="20"/>
                <w:szCs w:val="20"/>
                <w:lang w:val="lv-LV"/>
              </w:rPr>
              <w:t xml:space="preserve"> iebūvēta SID mērījuma lente vai cits SID noteikšanas princips</w:t>
            </w:r>
          </w:p>
        </w:tc>
        <w:tc>
          <w:tcPr>
            <w:tcW w:w="1815" w:type="pct"/>
          </w:tcPr>
          <w:p w14:paraId="48064B15" w14:textId="77777777" w:rsidR="00EC27DC" w:rsidRPr="00364151" w:rsidRDefault="00EC27DC" w:rsidP="00726492">
            <w:pPr>
              <w:jc w:val="center"/>
              <w:rPr>
                <w:rFonts w:ascii="Aptos Narrow" w:hAnsi="Aptos Narrow" w:cstheme="minorHAnsi"/>
                <w:b/>
                <w:sz w:val="20"/>
                <w:szCs w:val="20"/>
                <w:lang w:val="lv-LV"/>
              </w:rPr>
            </w:pPr>
          </w:p>
        </w:tc>
      </w:tr>
      <w:tr w:rsidR="00EC27DC" w:rsidRPr="00364151" w14:paraId="723DF9A4" w14:textId="77777777" w:rsidTr="00EC27DC">
        <w:tc>
          <w:tcPr>
            <w:tcW w:w="765" w:type="pct"/>
            <w:vMerge w:val="restart"/>
            <w:vAlign w:val="center"/>
          </w:tcPr>
          <w:p w14:paraId="7A2BEFD4" w14:textId="77777777" w:rsidR="00EC27DC" w:rsidRPr="00364151" w:rsidRDefault="00EC27DC" w:rsidP="00726492">
            <w:pPr>
              <w:jc w:val="center"/>
              <w:rPr>
                <w:rFonts w:ascii="Aptos Narrow" w:hAnsi="Aptos Narrow" w:cstheme="minorHAnsi"/>
                <w:b/>
                <w:bCs/>
                <w:sz w:val="20"/>
                <w:szCs w:val="20"/>
                <w:lang w:val="lv-LV"/>
              </w:rPr>
            </w:pPr>
            <w:r w:rsidRPr="00364151">
              <w:rPr>
                <w:rFonts w:ascii="Aptos Narrow" w:hAnsi="Aptos Narrow"/>
                <w:color w:val="000000"/>
                <w:sz w:val="20"/>
                <w:szCs w:val="20"/>
                <w:lang w:val="lv-LV"/>
              </w:rPr>
              <w:t>Rentgena spuldzes grīdas stiprinājums:</w:t>
            </w:r>
          </w:p>
        </w:tc>
        <w:tc>
          <w:tcPr>
            <w:tcW w:w="2420" w:type="pct"/>
            <w:vAlign w:val="center"/>
          </w:tcPr>
          <w:p w14:paraId="029C8723" w14:textId="77777777" w:rsidR="00EC27DC" w:rsidRPr="00364151" w:rsidRDefault="00EC27DC" w:rsidP="00726492">
            <w:pPr>
              <w:rPr>
                <w:rFonts w:ascii="Aptos Narrow" w:hAnsi="Aptos Narrow" w:cstheme="minorHAnsi"/>
                <w:b/>
                <w:bCs/>
                <w:sz w:val="20"/>
                <w:szCs w:val="20"/>
                <w:lang w:val="lv-LV"/>
              </w:rPr>
            </w:pPr>
            <w:r w:rsidRPr="00364151">
              <w:rPr>
                <w:rFonts w:ascii="Aptos Narrow" w:hAnsi="Aptos Narrow"/>
                <w:color w:val="000000"/>
                <w:sz w:val="20"/>
                <w:szCs w:val="20"/>
                <w:lang w:val="lv-LV"/>
              </w:rPr>
              <w:t xml:space="preserve">Rentgena spuldzes stiprinājums ar vertikālo kolonnu </w:t>
            </w:r>
          </w:p>
        </w:tc>
        <w:tc>
          <w:tcPr>
            <w:tcW w:w="1815" w:type="pct"/>
          </w:tcPr>
          <w:p w14:paraId="49F90B94" w14:textId="77777777" w:rsidR="00EC27DC" w:rsidRPr="00364151" w:rsidRDefault="00EC27DC" w:rsidP="00726492">
            <w:pPr>
              <w:jc w:val="center"/>
              <w:rPr>
                <w:rFonts w:ascii="Aptos Narrow" w:hAnsi="Aptos Narrow" w:cstheme="minorHAnsi"/>
                <w:b/>
                <w:sz w:val="20"/>
                <w:szCs w:val="20"/>
                <w:lang w:val="lv-LV"/>
              </w:rPr>
            </w:pPr>
          </w:p>
        </w:tc>
      </w:tr>
      <w:tr w:rsidR="00EC27DC" w:rsidRPr="00364151" w14:paraId="7C52B3A7" w14:textId="77777777" w:rsidTr="00EC27DC">
        <w:tc>
          <w:tcPr>
            <w:tcW w:w="765" w:type="pct"/>
            <w:vMerge/>
            <w:vAlign w:val="center"/>
          </w:tcPr>
          <w:p w14:paraId="4E9F075B" w14:textId="77777777" w:rsidR="00EC27DC" w:rsidRPr="00364151" w:rsidRDefault="00EC27DC" w:rsidP="00726492">
            <w:pPr>
              <w:jc w:val="center"/>
              <w:rPr>
                <w:rFonts w:ascii="Aptos Narrow" w:hAnsi="Aptos Narrow" w:cstheme="minorHAnsi"/>
                <w:b/>
                <w:bCs/>
                <w:sz w:val="20"/>
                <w:szCs w:val="20"/>
                <w:lang w:val="lv-LV"/>
              </w:rPr>
            </w:pPr>
          </w:p>
        </w:tc>
        <w:tc>
          <w:tcPr>
            <w:tcW w:w="2420" w:type="pct"/>
            <w:vAlign w:val="center"/>
          </w:tcPr>
          <w:p w14:paraId="45EA14C9" w14:textId="77777777" w:rsidR="00EC27DC" w:rsidRPr="00364151" w:rsidRDefault="00EC27DC" w:rsidP="00726492">
            <w:pPr>
              <w:rPr>
                <w:rFonts w:ascii="Aptos Narrow" w:hAnsi="Aptos Narrow" w:cstheme="minorHAnsi"/>
                <w:b/>
                <w:bCs/>
                <w:sz w:val="20"/>
                <w:szCs w:val="20"/>
                <w:lang w:val="lv-LV"/>
              </w:rPr>
            </w:pPr>
            <w:r w:rsidRPr="00364151">
              <w:rPr>
                <w:rFonts w:ascii="Aptos Narrow" w:hAnsi="Aptos Narrow"/>
                <w:sz w:val="20"/>
                <w:szCs w:val="20"/>
                <w:lang w:val="lv-LV"/>
              </w:rPr>
              <w:t>Spuldzes manuāla vertikālā kustība ne mazāk kā 158 cm diapazonā</w:t>
            </w:r>
          </w:p>
        </w:tc>
        <w:tc>
          <w:tcPr>
            <w:tcW w:w="1815" w:type="pct"/>
          </w:tcPr>
          <w:p w14:paraId="402C3DFC" w14:textId="77777777" w:rsidR="00EC27DC" w:rsidRPr="00364151" w:rsidRDefault="00EC27DC" w:rsidP="00726492">
            <w:pPr>
              <w:jc w:val="center"/>
              <w:rPr>
                <w:rFonts w:ascii="Aptos Narrow" w:hAnsi="Aptos Narrow" w:cstheme="minorHAnsi"/>
                <w:b/>
                <w:sz w:val="20"/>
                <w:szCs w:val="20"/>
                <w:lang w:val="lv-LV"/>
              </w:rPr>
            </w:pPr>
          </w:p>
        </w:tc>
      </w:tr>
      <w:tr w:rsidR="00EC27DC" w:rsidRPr="00364151" w14:paraId="3A87C846" w14:textId="77777777" w:rsidTr="00EC27DC">
        <w:tc>
          <w:tcPr>
            <w:tcW w:w="765" w:type="pct"/>
            <w:vMerge/>
            <w:vAlign w:val="center"/>
          </w:tcPr>
          <w:p w14:paraId="0BC2F5F9" w14:textId="77777777" w:rsidR="00EC27DC" w:rsidRPr="00364151" w:rsidRDefault="00EC27DC" w:rsidP="00726492">
            <w:pPr>
              <w:jc w:val="center"/>
              <w:rPr>
                <w:rFonts w:ascii="Aptos Narrow" w:hAnsi="Aptos Narrow" w:cstheme="minorHAnsi"/>
                <w:b/>
                <w:bCs/>
                <w:sz w:val="20"/>
                <w:szCs w:val="20"/>
                <w:lang w:val="lv-LV"/>
              </w:rPr>
            </w:pPr>
          </w:p>
        </w:tc>
        <w:tc>
          <w:tcPr>
            <w:tcW w:w="2420" w:type="pct"/>
            <w:vAlign w:val="center"/>
          </w:tcPr>
          <w:p w14:paraId="5162FEF0" w14:textId="77777777" w:rsidR="00EC27DC" w:rsidRPr="00364151" w:rsidRDefault="00EC27DC" w:rsidP="00726492">
            <w:pPr>
              <w:rPr>
                <w:rFonts w:ascii="Aptos Narrow" w:hAnsi="Aptos Narrow" w:cstheme="minorHAnsi"/>
                <w:b/>
                <w:bCs/>
                <w:sz w:val="20"/>
                <w:szCs w:val="20"/>
                <w:lang w:val="lv-LV"/>
              </w:rPr>
            </w:pPr>
            <w:r w:rsidRPr="00364151">
              <w:rPr>
                <w:rFonts w:ascii="Aptos Narrow" w:hAnsi="Aptos Narrow"/>
                <w:sz w:val="20"/>
                <w:szCs w:val="20"/>
                <w:lang w:val="lv-LV"/>
              </w:rPr>
              <w:t>Minimālais spuldzes centrālā stara augstums no zemes ne vairāk kā 44 cm</w:t>
            </w:r>
          </w:p>
        </w:tc>
        <w:tc>
          <w:tcPr>
            <w:tcW w:w="1815" w:type="pct"/>
          </w:tcPr>
          <w:p w14:paraId="5DDB20D7" w14:textId="77777777" w:rsidR="00EC27DC" w:rsidRPr="00364151" w:rsidRDefault="00EC27DC" w:rsidP="00726492">
            <w:pPr>
              <w:jc w:val="center"/>
              <w:rPr>
                <w:rFonts w:ascii="Aptos Narrow" w:hAnsi="Aptos Narrow" w:cstheme="minorHAnsi"/>
                <w:b/>
                <w:sz w:val="20"/>
                <w:szCs w:val="20"/>
                <w:lang w:val="lv-LV"/>
              </w:rPr>
            </w:pPr>
          </w:p>
        </w:tc>
      </w:tr>
      <w:tr w:rsidR="00EC27DC" w:rsidRPr="00364151" w14:paraId="202FA73B" w14:textId="77777777" w:rsidTr="00EC27DC">
        <w:tc>
          <w:tcPr>
            <w:tcW w:w="765" w:type="pct"/>
            <w:vMerge/>
            <w:vAlign w:val="center"/>
          </w:tcPr>
          <w:p w14:paraId="061AFC0D" w14:textId="77777777" w:rsidR="00EC27DC" w:rsidRPr="00364151" w:rsidRDefault="00EC27DC" w:rsidP="00726492">
            <w:pPr>
              <w:jc w:val="center"/>
              <w:rPr>
                <w:rFonts w:ascii="Aptos Narrow" w:hAnsi="Aptos Narrow" w:cstheme="minorHAnsi"/>
                <w:b/>
                <w:bCs/>
                <w:sz w:val="20"/>
                <w:szCs w:val="20"/>
                <w:lang w:val="lv-LV"/>
              </w:rPr>
            </w:pPr>
          </w:p>
        </w:tc>
        <w:tc>
          <w:tcPr>
            <w:tcW w:w="2420" w:type="pct"/>
            <w:vAlign w:val="center"/>
          </w:tcPr>
          <w:p w14:paraId="5444314C" w14:textId="77777777" w:rsidR="00EC27DC" w:rsidRPr="00364151" w:rsidRDefault="00EC27DC" w:rsidP="00726492">
            <w:pPr>
              <w:rPr>
                <w:rFonts w:ascii="Aptos Narrow" w:hAnsi="Aptos Narrow" w:cstheme="minorHAnsi"/>
                <w:b/>
                <w:bCs/>
                <w:sz w:val="20"/>
                <w:szCs w:val="20"/>
                <w:lang w:val="lv-LV"/>
              </w:rPr>
            </w:pPr>
            <w:r w:rsidRPr="00364151">
              <w:rPr>
                <w:rFonts w:ascii="Aptos Narrow" w:hAnsi="Aptos Narrow"/>
                <w:sz w:val="20"/>
                <w:szCs w:val="20"/>
                <w:lang w:val="lv-LV"/>
              </w:rPr>
              <w:t>Spuldzes kolonnas horizontālā kustība vismaz 300 cm diapazonā</w:t>
            </w:r>
          </w:p>
        </w:tc>
        <w:tc>
          <w:tcPr>
            <w:tcW w:w="1815" w:type="pct"/>
          </w:tcPr>
          <w:p w14:paraId="572421C0" w14:textId="77777777" w:rsidR="00EC27DC" w:rsidRPr="00364151" w:rsidRDefault="00EC27DC" w:rsidP="00726492">
            <w:pPr>
              <w:jc w:val="center"/>
              <w:rPr>
                <w:rFonts w:ascii="Aptos Narrow" w:hAnsi="Aptos Narrow" w:cstheme="minorHAnsi"/>
                <w:b/>
                <w:sz w:val="20"/>
                <w:szCs w:val="20"/>
                <w:lang w:val="lv-LV"/>
              </w:rPr>
            </w:pPr>
          </w:p>
        </w:tc>
      </w:tr>
      <w:tr w:rsidR="00EC27DC" w:rsidRPr="00364151" w14:paraId="42CB5D5F" w14:textId="77777777" w:rsidTr="00EC27DC">
        <w:tc>
          <w:tcPr>
            <w:tcW w:w="765" w:type="pct"/>
            <w:vMerge/>
            <w:vAlign w:val="center"/>
          </w:tcPr>
          <w:p w14:paraId="5F2F4C29" w14:textId="77777777" w:rsidR="00EC27DC" w:rsidRPr="00364151" w:rsidRDefault="00EC27DC" w:rsidP="00726492">
            <w:pPr>
              <w:jc w:val="center"/>
              <w:rPr>
                <w:rFonts w:ascii="Aptos Narrow" w:hAnsi="Aptos Narrow" w:cstheme="minorHAnsi"/>
                <w:b/>
                <w:bCs/>
                <w:sz w:val="20"/>
                <w:szCs w:val="20"/>
                <w:lang w:val="lv-LV"/>
              </w:rPr>
            </w:pPr>
          </w:p>
        </w:tc>
        <w:tc>
          <w:tcPr>
            <w:tcW w:w="2420" w:type="pct"/>
            <w:vAlign w:val="center"/>
          </w:tcPr>
          <w:p w14:paraId="3489B6E8" w14:textId="77777777" w:rsidR="00EC27DC" w:rsidRPr="00364151" w:rsidRDefault="00EC27DC" w:rsidP="00726492">
            <w:pPr>
              <w:rPr>
                <w:rFonts w:ascii="Aptos Narrow" w:hAnsi="Aptos Narrow" w:cstheme="minorHAnsi"/>
                <w:b/>
                <w:bCs/>
                <w:sz w:val="20"/>
                <w:szCs w:val="20"/>
                <w:lang w:val="lv-LV"/>
              </w:rPr>
            </w:pPr>
            <w:r w:rsidRPr="00364151">
              <w:rPr>
                <w:rFonts w:ascii="Aptos Narrow" w:hAnsi="Aptos Narrow"/>
                <w:color w:val="000000"/>
                <w:sz w:val="20"/>
                <w:szCs w:val="20"/>
                <w:lang w:val="lv-LV"/>
              </w:rPr>
              <w:t>Elektromagnētiskās bremzes</w:t>
            </w:r>
          </w:p>
        </w:tc>
        <w:tc>
          <w:tcPr>
            <w:tcW w:w="1815" w:type="pct"/>
          </w:tcPr>
          <w:p w14:paraId="223ABF58" w14:textId="77777777" w:rsidR="00EC27DC" w:rsidRPr="00364151" w:rsidRDefault="00EC27DC" w:rsidP="00726492">
            <w:pPr>
              <w:jc w:val="center"/>
              <w:rPr>
                <w:rFonts w:ascii="Aptos Narrow" w:hAnsi="Aptos Narrow" w:cstheme="minorHAnsi"/>
                <w:b/>
                <w:sz w:val="20"/>
                <w:szCs w:val="20"/>
                <w:lang w:val="lv-LV"/>
              </w:rPr>
            </w:pPr>
          </w:p>
        </w:tc>
      </w:tr>
      <w:tr w:rsidR="00EC27DC" w:rsidRPr="00364151" w14:paraId="15221ED5" w14:textId="77777777" w:rsidTr="00EC27DC">
        <w:tc>
          <w:tcPr>
            <w:tcW w:w="765" w:type="pct"/>
            <w:vMerge/>
            <w:vAlign w:val="center"/>
          </w:tcPr>
          <w:p w14:paraId="0EC9ED84" w14:textId="77777777" w:rsidR="00EC27DC" w:rsidRPr="00364151" w:rsidRDefault="00EC27DC" w:rsidP="00726492">
            <w:pPr>
              <w:jc w:val="center"/>
              <w:rPr>
                <w:rFonts w:ascii="Aptos Narrow" w:hAnsi="Aptos Narrow" w:cstheme="minorHAnsi"/>
                <w:b/>
                <w:bCs/>
                <w:sz w:val="20"/>
                <w:szCs w:val="20"/>
                <w:lang w:val="lv-LV"/>
              </w:rPr>
            </w:pPr>
          </w:p>
        </w:tc>
        <w:tc>
          <w:tcPr>
            <w:tcW w:w="2420" w:type="pct"/>
            <w:vAlign w:val="center"/>
          </w:tcPr>
          <w:p w14:paraId="73A998EC" w14:textId="77777777" w:rsidR="00EC27DC" w:rsidRPr="00364151" w:rsidRDefault="00EC27DC" w:rsidP="00726492">
            <w:pPr>
              <w:rPr>
                <w:rFonts w:ascii="Aptos Narrow" w:hAnsi="Aptos Narrow" w:cstheme="minorHAnsi"/>
                <w:b/>
                <w:bCs/>
                <w:sz w:val="20"/>
                <w:szCs w:val="20"/>
                <w:lang w:val="lv-LV"/>
              </w:rPr>
            </w:pPr>
            <w:proofErr w:type="spellStart"/>
            <w:r w:rsidRPr="00364151">
              <w:rPr>
                <w:rFonts w:ascii="Aptos Narrow" w:hAnsi="Aptos Narrow"/>
                <w:color w:val="000000"/>
                <w:sz w:val="20"/>
                <w:szCs w:val="20"/>
                <w:lang w:val="lv-LV"/>
              </w:rPr>
              <w:t>Kollonas</w:t>
            </w:r>
            <w:proofErr w:type="spellEnd"/>
            <w:r w:rsidRPr="00364151">
              <w:rPr>
                <w:rFonts w:ascii="Aptos Narrow" w:hAnsi="Aptos Narrow"/>
                <w:color w:val="000000"/>
                <w:sz w:val="20"/>
                <w:szCs w:val="20"/>
                <w:lang w:val="lv-LV"/>
              </w:rPr>
              <w:t xml:space="preserve"> rotācija ap vertikālo asi ne mazāk kā 90°</w:t>
            </w:r>
          </w:p>
        </w:tc>
        <w:tc>
          <w:tcPr>
            <w:tcW w:w="1815" w:type="pct"/>
          </w:tcPr>
          <w:p w14:paraId="4C5C89DF" w14:textId="77777777" w:rsidR="00EC27DC" w:rsidRPr="00364151" w:rsidRDefault="00EC27DC" w:rsidP="00726492">
            <w:pPr>
              <w:jc w:val="center"/>
              <w:rPr>
                <w:rFonts w:ascii="Aptos Narrow" w:hAnsi="Aptos Narrow" w:cstheme="minorHAnsi"/>
                <w:b/>
                <w:sz w:val="20"/>
                <w:szCs w:val="20"/>
                <w:lang w:val="lv-LV"/>
              </w:rPr>
            </w:pPr>
          </w:p>
        </w:tc>
      </w:tr>
      <w:tr w:rsidR="00EC27DC" w:rsidRPr="00364151" w14:paraId="6B409EFE" w14:textId="77777777" w:rsidTr="00EC27DC">
        <w:tc>
          <w:tcPr>
            <w:tcW w:w="765" w:type="pct"/>
            <w:vMerge/>
            <w:vAlign w:val="center"/>
          </w:tcPr>
          <w:p w14:paraId="59059DA8" w14:textId="77777777" w:rsidR="00EC27DC" w:rsidRPr="00364151" w:rsidRDefault="00EC27DC" w:rsidP="00726492">
            <w:pPr>
              <w:jc w:val="center"/>
              <w:rPr>
                <w:rFonts w:ascii="Aptos Narrow" w:hAnsi="Aptos Narrow" w:cstheme="minorHAnsi"/>
                <w:b/>
                <w:bCs/>
                <w:sz w:val="20"/>
                <w:szCs w:val="20"/>
                <w:lang w:val="lv-LV"/>
              </w:rPr>
            </w:pPr>
          </w:p>
        </w:tc>
        <w:tc>
          <w:tcPr>
            <w:tcW w:w="2420" w:type="pct"/>
            <w:vAlign w:val="center"/>
          </w:tcPr>
          <w:p w14:paraId="477E0C6C" w14:textId="77777777" w:rsidR="00EC27DC" w:rsidRPr="00364151" w:rsidRDefault="00EC27DC" w:rsidP="00726492">
            <w:pPr>
              <w:rPr>
                <w:rFonts w:ascii="Aptos Narrow" w:hAnsi="Aptos Narrow" w:cstheme="minorHAnsi"/>
                <w:b/>
                <w:bCs/>
                <w:sz w:val="20"/>
                <w:szCs w:val="20"/>
                <w:lang w:val="lv-LV"/>
              </w:rPr>
            </w:pPr>
            <w:r w:rsidRPr="00364151">
              <w:rPr>
                <w:rFonts w:ascii="Aptos Narrow" w:hAnsi="Aptos Narrow"/>
                <w:color w:val="000000"/>
                <w:sz w:val="20"/>
                <w:szCs w:val="20"/>
                <w:lang w:val="lv-LV"/>
              </w:rPr>
              <w:t>Spuldzes rokas manuāla horizontālā rotācija ne mazāk kā ±135°</w:t>
            </w:r>
          </w:p>
        </w:tc>
        <w:tc>
          <w:tcPr>
            <w:tcW w:w="1815" w:type="pct"/>
          </w:tcPr>
          <w:p w14:paraId="49AF75A2" w14:textId="77777777" w:rsidR="00EC27DC" w:rsidRPr="00364151" w:rsidRDefault="00EC27DC" w:rsidP="00726492">
            <w:pPr>
              <w:jc w:val="center"/>
              <w:rPr>
                <w:rFonts w:ascii="Aptos Narrow" w:hAnsi="Aptos Narrow" w:cstheme="minorHAnsi"/>
                <w:b/>
                <w:sz w:val="20"/>
                <w:szCs w:val="20"/>
                <w:lang w:val="lv-LV"/>
              </w:rPr>
            </w:pPr>
          </w:p>
        </w:tc>
      </w:tr>
      <w:tr w:rsidR="00EC27DC" w:rsidRPr="00364151" w14:paraId="45B511B3" w14:textId="77777777" w:rsidTr="00EC27DC">
        <w:tc>
          <w:tcPr>
            <w:tcW w:w="765" w:type="pct"/>
            <w:vMerge w:val="restart"/>
            <w:vAlign w:val="center"/>
          </w:tcPr>
          <w:p w14:paraId="292059A1" w14:textId="77777777" w:rsidR="00EC27DC" w:rsidRPr="00364151" w:rsidRDefault="00EC27DC" w:rsidP="00726492">
            <w:pPr>
              <w:jc w:val="center"/>
              <w:rPr>
                <w:rFonts w:ascii="Aptos Narrow" w:hAnsi="Aptos Narrow" w:cstheme="minorHAnsi"/>
                <w:b/>
                <w:bCs/>
                <w:sz w:val="20"/>
                <w:szCs w:val="20"/>
                <w:lang w:val="lv-LV"/>
              </w:rPr>
            </w:pPr>
            <w:r w:rsidRPr="00364151">
              <w:rPr>
                <w:rFonts w:ascii="Aptos Narrow" w:hAnsi="Aptos Narrow"/>
                <w:color w:val="000000"/>
                <w:sz w:val="20"/>
                <w:szCs w:val="20"/>
                <w:lang w:val="lv-LV"/>
              </w:rPr>
              <w:t>Uzņēmumu galds:</w:t>
            </w:r>
          </w:p>
        </w:tc>
        <w:tc>
          <w:tcPr>
            <w:tcW w:w="2420" w:type="pct"/>
            <w:vAlign w:val="center"/>
          </w:tcPr>
          <w:p w14:paraId="591B49EE" w14:textId="77777777" w:rsidR="00EC27DC" w:rsidRPr="00364151" w:rsidRDefault="00EC27DC" w:rsidP="00726492">
            <w:pPr>
              <w:rPr>
                <w:rFonts w:ascii="Aptos Narrow" w:hAnsi="Aptos Narrow" w:cstheme="minorHAnsi"/>
                <w:b/>
                <w:bCs/>
                <w:sz w:val="20"/>
                <w:szCs w:val="20"/>
                <w:lang w:val="lv-LV"/>
              </w:rPr>
            </w:pPr>
            <w:r w:rsidRPr="00364151">
              <w:rPr>
                <w:rFonts w:ascii="Aptos Narrow" w:hAnsi="Aptos Narrow"/>
                <w:color w:val="000000"/>
                <w:sz w:val="20"/>
                <w:szCs w:val="20"/>
                <w:lang w:val="lv-LV"/>
              </w:rPr>
              <w:t xml:space="preserve">Pie grīdas fiksējams galds ar vietu iestādē esošam portatīvam digitālam detektoram </w:t>
            </w:r>
            <w:r w:rsidRPr="00364151">
              <w:rPr>
                <w:rFonts w:ascii="Aptos Narrow" w:hAnsi="Aptos Narrow"/>
                <w:i/>
                <w:iCs/>
                <w:color w:val="000000"/>
                <w:sz w:val="20"/>
                <w:szCs w:val="20"/>
                <w:lang w:val="lv-LV"/>
              </w:rPr>
              <w:t>FDR ES</w:t>
            </w:r>
          </w:p>
        </w:tc>
        <w:tc>
          <w:tcPr>
            <w:tcW w:w="1815" w:type="pct"/>
          </w:tcPr>
          <w:p w14:paraId="06F02481" w14:textId="77777777" w:rsidR="00EC27DC" w:rsidRPr="00364151" w:rsidRDefault="00EC27DC" w:rsidP="00726492">
            <w:pPr>
              <w:jc w:val="center"/>
              <w:rPr>
                <w:rFonts w:ascii="Aptos Narrow" w:hAnsi="Aptos Narrow" w:cstheme="minorHAnsi"/>
                <w:b/>
                <w:sz w:val="20"/>
                <w:szCs w:val="20"/>
                <w:lang w:val="lv-LV"/>
              </w:rPr>
            </w:pPr>
          </w:p>
        </w:tc>
      </w:tr>
      <w:tr w:rsidR="00EC27DC" w:rsidRPr="00364151" w14:paraId="18BFFC7B" w14:textId="77777777" w:rsidTr="00EC27DC">
        <w:tc>
          <w:tcPr>
            <w:tcW w:w="765" w:type="pct"/>
            <w:vMerge/>
            <w:vAlign w:val="center"/>
          </w:tcPr>
          <w:p w14:paraId="4E74D9A4" w14:textId="77777777" w:rsidR="00EC27DC" w:rsidRPr="00364151" w:rsidRDefault="00EC27DC" w:rsidP="00726492">
            <w:pPr>
              <w:jc w:val="center"/>
              <w:rPr>
                <w:rFonts w:ascii="Aptos Narrow" w:hAnsi="Aptos Narrow" w:cstheme="minorHAnsi"/>
                <w:b/>
                <w:bCs/>
                <w:sz w:val="20"/>
                <w:szCs w:val="20"/>
                <w:lang w:val="lv-LV"/>
              </w:rPr>
            </w:pPr>
          </w:p>
        </w:tc>
        <w:tc>
          <w:tcPr>
            <w:tcW w:w="2420" w:type="pct"/>
            <w:vAlign w:val="center"/>
          </w:tcPr>
          <w:p w14:paraId="73CE4BB5" w14:textId="77777777" w:rsidR="00EC27DC" w:rsidRPr="00364151" w:rsidRDefault="00EC27DC" w:rsidP="00726492">
            <w:pPr>
              <w:rPr>
                <w:rFonts w:ascii="Aptos Narrow" w:hAnsi="Aptos Narrow" w:cstheme="minorHAnsi"/>
                <w:b/>
                <w:bCs/>
                <w:sz w:val="20"/>
                <w:szCs w:val="20"/>
                <w:lang w:val="lv-LV"/>
              </w:rPr>
            </w:pPr>
            <w:r w:rsidRPr="00364151">
              <w:rPr>
                <w:rFonts w:ascii="Aptos Narrow" w:hAnsi="Aptos Narrow"/>
                <w:color w:val="000000"/>
                <w:sz w:val="20"/>
                <w:szCs w:val="20"/>
                <w:lang w:val="lv-LV"/>
              </w:rPr>
              <w:t>Galds ar motorizēti maināmu augstumu diapazonā vismaz 28 cm</w:t>
            </w:r>
          </w:p>
        </w:tc>
        <w:tc>
          <w:tcPr>
            <w:tcW w:w="1815" w:type="pct"/>
          </w:tcPr>
          <w:p w14:paraId="4C3B4482" w14:textId="77777777" w:rsidR="00EC27DC" w:rsidRPr="00364151" w:rsidRDefault="00EC27DC" w:rsidP="00726492">
            <w:pPr>
              <w:jc w:val="center"/>
              <w:rPr>
                <w:rFonts w:ascii="Aptos Narrow" w:hAnsi="Aptos Narrow" w:cstheme="minorHAnsi"/>
                <w:b/>
                <w:sz w:val="20"/>
                <w:szCs w:val="20"/>
                <w:lang w:val="lv-LV"/>
              </w:rPr>
            </w:pPr>
          </w:p>
        </w:tc>
      </w:tr>
      <w:tr w:rsidR="00EC27DC" w:rsidRPr="00364151" w14:paraId="01D43697" w14:textId="77777777" w:rsidTr="00EC27DC">
        <w:tc>
          <w:tcPr>
            <w:tcW w:w="765" w:type="pct"/>
            <w:vMerge/>
            <w:vAlign w:val="center"/>
          </w:tcPr>
          <w:p w14:paraId="1845B894" w14:textId="77777777" w:rsidR="00EC27DC" w:rsidRPr="00364151" w:rsidRDefault="00EC27DC" w:rsidP="00726492">
            <w:pPr>
              <w:jc w:val="center"/>
              <w:rPr>
                <w:rFonts w:ascii="Aptos Narrow" w:hAnsi="Aptos Narrow" w:cstheme="minorHAnsi"/>
                <w:b/>
                <w:bCs/>
                <w:sz w:val="20"/>
                <w:szCs w:val="20"/>
                <w:lang w:val="lv-LV"/>
              </w:rPr>
            </w:pPr>
          </w:p>
        </w:tc>
        <w:tc>
          <w:tcPr>
            <w:tcW w:w="2420" w:type="pct"/>
            <w:vAlign w:val="center"/>
          </w:tcPr>
          <w:p w14:paraId="45C6BA97" w14:textId="77777777" w:rsidR="00EC27DC" w:rsidRPr="00364151" w:rsidRDefault="00EC27DC" w:rsidP="00726492">
            <w:pPr>
              <w:rPr>
                <w:rFonts w:ascii="Aptos Narrow" w:hAnsi="Aptos Narrow" w:cstheme="minorHAnsi"/>
                <w:b/>
                <w:bCs/>
                <w:sz w:val="20"/>
                <w:szCs w:val="20"/>
                <w:lang w:val="lv-LV"/>
              </w:rPr>
            </w:pPr>
            <w:r w:rsidRPr="00364151">
              <w:rPr>
                <w:rFonts w:ascii="Aptos Narrow" w:hAnsi="Aptos Narrow"/>
                <w:sz w:val="20"/>
                <w:szCs w:val="20"/>
                <w:lang w:val="lv-LV"/>
              </w:rPr>
              <w:t>Minimālais galda augstums no zemes ne vairāk kā 57 cm</w:t>
            </w:r>
          </w:p>
        </w:tc>
        <w:tc>
          <w:tcPr>
            <w:tcW w:w="1815" w:type="pct"/>
          </w:tcPr>
          <w:p w14:paraId="73F10EDD" w14:textId="77777777" w:rsidR="00EC27DC" w:rsidRPr="00364151" w:rsidRDefault="00EC27DC" w:rsidP="00726492">
            <w:pPr>
              <w:jc w:val="center"/>
              <w:rPr>
                <w:rFonts w:ascii="Aptos Narrow" w:hAnsi="Aptos Narrow" w:cstheme="minorHAnsi"/>
                <w:b/>
                <w:sz w:val="20"/>
                <w:szCs w:val="20"/>
                <w:lang w:val="lv-LV"/>
              </w:rPr>
            </w:pPr>
          </w:p>
        </w:tc>
      </w:tr>
      <w:tr w:rsidR="00EC27DC" w:rsidRPr="00364151" w14:paraId="4627CA95" w14:textId="77777777" w:rsidTr="00EC27DC">
        <w:tc>
          <w:tcPr>
            <w:tcW w:w="765" w:type="pct"/>
            <w:vMerge/>
            <w:vAlign w:val="center"/>
          </w:tcPr>
          <w:p w14:paraId="453EED89" w14:textId="77777777" w:rsidR="00EC27DC" w:rsidRPr="00364151" w:rsidRDefault="00EC27DC" w:rsidP="00726492">
            <w:pPr>
              <w:jc w:val="center"/>
              <w:rPr>
                <w:rFonts w:ascii="Aptos Narrow" w:hAnsi="Aptos Narrow" w:cstheme="minorHAnsi"/>
                <w:b/>
                <w:bCs/>
                <w:sz w:val="20"/>
                <w:szCs w:val="20"/>
                <w:lang w:val="lv-LV"/>
              </w:rPr>
            </w:pPr>
          </w:p>
        </w:tc>
        <w:tc>
          <w:tcPr>
            <w:tcW w:w="2420" w:type="pct"/>
            <w:vAlign w:val="center"/>
          </w:tcPr>
          <w:p w14:paraId="1A2B80D5" w14:textId="77777777" w:rsidR="00EC27DC" w:rsidRPr="00364151" w:rsidRDefault="00EC27DC" w:rsidP="00726492">
            <w:pPr>
              <w:rPr>
                <w:rFonts w:ascii="Aptos Narrow" w:hAnsi="Aptos Narrow" w:cstheme="minorHAnsi"/>
                <w:b/>
                <w:bCs/>
                <w:sz w:val="20"/>
                <w:szCs w:val="20"/>
                <w:lang w:val="lv-LV"/>
              </w:rPr>
            </w:pPr>
            <w:r w:rsidRPr="00364151">
              <w:rPr>
                <w:rFonts w:ascii="Aptos Narrow" w:hAnsi="Aptos Narrow"/>
                <w:color w:val="000000"/>
                <w:sz w:val="20"/>
                <w:szCs w:val="20"/>
                <w:lang w:val="lv-LV"/>
              </w:rPr>
              <w:t>Galda celtspēja ne mazāk kā 300 kg</w:t>
            </w:r>
          </w:p>
        </w:tc>
        <w:tc>
          <w:tcPr>
            <w:tcW w:w="1815" w:type="pct"/>
          </w:tcPr>
          <w:p w14:paraId="11FA309E" w14:textId="77777777" w:rsidR="00EC27DC" w:rsidRPr="00364151" w:rsidRDefault="00EC27DC" w:rsidP="00726492">
            <w:pPr>
              <w:jc w:val="center"/>
              <w:rPr>
                <w:rFonts w:ascii="Aptos Narrow" w:hAnsi="Aptos Narrow" w:cstheme="minorHAnsi"/>
                <w:b/>
                <w:sz w:val="20"/>
                <w:szCs w:val="20"/>
                <w:lang w:val="lv-LV"/>
              </w:rPr>
            </w:pPr>
          </w:p>
        </w:tc>
      </w:tr>
      <w:tr w:rsidR="00EC27DC" w:rsidRPr="00364151" w14:paraId="4B1C2A73" w14:textId="77777777" w:rsidTr="00EC27DC">
        <w:tc>
          <w:tcPr>
            <w:tcW w:w="765" w:type="pct"/>
            <w:vMerge/>
            <w:vAlign w:val="center"/>
          </w:tcPr>
          <w:p w14:paraId="7F937DE8" w14:textId="77777777" w:rsidR="00EC27DC" w:rsidRPr="00364151" w:rsidRDefault="00EC27DC" w:rsidP="00726492">
            <w:pPr>
              <w:jc w:val="center"/>
              <w:rPr>
                <w:rFonts w:ascii="Aptos Narrow" w:hAnsi="Aptos Narrow" w:cstheme="minorHAnsi"/>
                <w:b/>
                <w:bCs/>
                <w:sz w:val="20"/>
                <w:szCs w:val="20"/>
                <w:lang w:val="lv-LV"/>
              </w:rPr>
            </w:pPr>
          </w:p>
        </w:tc>
        <w:tc>
          <w:tcPr>
            <w:tcW w:w="2420" w:type="pct"/>
            <w:vAlign w:val="center"/>
          </w:tcPr>
          <w:p w14:paraId="58522DEF" w14:textId="77777777" w:rsidR="00EC27DC" w:rsidRPr="00364151" w:rsidRDefault="00EC27DC" w:rsidP="00726492">
            <w:pPr>
              <w:rPr>
                <w:rFonts w:ascii="Aptos Narrow" w:hAnsi="Aptos Narrow" w:cstheme="minorHAnsi"/>
                <w:b/>
                <w:bCs/>
                <w:sz w:val="20"/>
                <w:szCs w:val="20"/>
                <w:lang w:val="lv-LV"/>
              </w:rPr>
            </w:pPr>
            <w:r w:rsidRPr="00364151">
              <w:rPr>
                <w:rFonts w:ascii="Aptos Narrow" w:hAnsi="Aptos Narrow"/>
                <w:sz w:val="20"/>
                <w:szCs w:val="20"/>
                <w:lang w:val="lv-LV"/>
              </w:rPr>
              <w:t xml:space="preserve">„Peldošā” </w:t>
            </w:r>
            <w:r w:rsidRPr="00364151">
              <w:rPr>
                <w:rFonts w:ascii="Aptos Narrow" w:hAnsi="Aptos Narrow"/>
                <w:i/>
                <w:iCs/>
                <w:sz w:val="20"/>
                <w:szCs w:val="20"/>
                <w:lang w:val="lv-LV"/>
              </w:rPr>
              <w:t>(</w:t>
            </w:r>
            <w:proofErr w:type="spellStart"/>
            <w:r w:rsidRPr="00364151">
              <w:rPr>
                <w:rFonts w:ascii="Aptos Narrow" w:hAnsi="Aptos Narrow"/>
                <w:i/>
                <w:iCs/>
                <w:sz w:val="20"/>
                <w:szCs w:val="20"/>
                <w:lang w:val="lv-LV"/>
              </w:rPr>
              <w:t>floating</w:t>
            </w:r>
            <w:proofErr w:type="spellEnd"/>
            <w:r w:rsidRPr="00364151">
              <w:rPr>
                <w:rFonts w:ascii="Aptos Narrow" w:hAnsi="Aptos Narrow"/>
                <w:i/>
                <w:iCs/>
                <w:sz w:val="20"/>
                <w:szCs w:val="20"/>
                <w:lang w:val="lv-LV"/>
              </w:rPr>
              <w:t xml:space="preserve"> </w:t>
            </w:r>
            <w:proofErr w:type="spellStart"/>
            <w:r w:rsidRPr="00364151">
              <w:rPr>
                <w:rFonts w:ascii="Aptos Narrow" w:hAnsi="Aptos Narrow"/>
                <w:i/>
                <w:iCs/>
                <w:sz w:val="20"/>
                <w:szCs w:val="20"/>
                <w:lang w:val="lv-LV"/>
              </w:rPr>
              <w:t>table</w:t>
            </w:r>
            <w:proofErr w:type="spellEnd"/>
            <w:r w:rsidRPr="00364151">
              <w:rPr>
                <w:rFonts w:ascii="Aptos Narrow" w:hAnsi="Aptos Narrow"/>
                <w:i/>
                <w:iCs/>
                <w:sz w:val="20"/>
                <w:szCs w:val="20"/>
                <w:lang w:val="lv-LV"/>
              </w:rPr>
              <w:t xml:space="preserve"> top)</w:t>
            </w:r>
            <w:r w:rsidRPr="00364151">
              <w:rPr>
                <w:rFonts w:ascii="Aptos Narrow" w:hAnsi="Aptos Narrow"/>
                <w:sz w:val="20"/>
                <w:szCs w:val="20"/>
                <w:lang w:val="lv-LV"/>
              </w:rPr>
              <w:t xml:space="preserve"> galda virsma ar kustībām garenvirzienā vismaz ± 50 cm un šķērsvirzienā vismaz ± 12 cm</w:t>
            </w:r>
          </w:p>
        </w:tc>
        <w:tc>
          <w:tcPr>
            <w:tcW w:w="1815" w:type="pct"/>
          </w:tcPr>
          <w:p w14:paraId="63B8FF04" w14:textId="77777777" w:rsidR="00EC27DC" w:rsidRPr="00364151" w:rsidRDefault="00EC27DC" w:rsidP="00726492">
            <w:pPr>
              <w:jc w:val="center"/>
              <w:rPr>
                <w:rFonts w:ascii="Aptos Narrow" w:hAnsi="Aptos Narrow" w:cstheme="minorHAnsi"/>
                <w:b/>
                <w:sz w:val="20"/>
                <w:szCs w:val="20"/>
                <w:lang w:val="lv-LV"/>
              </w:rPr>
            </w:pPr>
          </w:p>
        </w:tc>
      </w:tr>
      <w:tr w:rsidR="00EC27DC" w:rsidRPr="00364151" w14:paraId="2D1CFD31" w14:textId="77777777" w:rsidTr="00EC27DC">
        <w:tc>
          <w:tcPr>
            <w:tcW w:w="765" w:type="pct"/>
            <w:vMerge/>
            <w:vAlign w:val="center"/>
          </w:tcPr>
          <w:p w14:paraId="12954A22" w14:textId="77777777" w:rsidR="00EC27DC" w:rsidRPr="00364151" w:rsidRDefault="00EC27DC" w:rsidP="00726492">
            <w:pPr>
              <w:jc w:val="center"/>
              <w:rPr>
                <w:rFonts w:ascii="Aptos Narrow" w:hAnsi="Aptos Narrow" w:cstheme="minorHAnsi"/>
                <w:b/>
                <w:bCs/>
                <w:sz w:val="20"/>
                <w:szCs w:val="20"/>
                <w:lang w:val="lv-LV"/>
              </w:rPr>
            </w:pPr>
          </w:p>
        </w:tc>
        <w:tc>
          <w:tcPr>
            <w:tcW w:w="2420" w:type="pct"/>
            <w:vAlign w:val="center"/>
          </w:tcPr>
          <w:p w14:paraId="0449B15A" w14:textId="77777777" w:rsidR="00EC27DC" w:rsidRPr="00364151" w:rsidRDefault="00EC27DC" w:rsidP="00726492">
            <w:pPr>
              <w:rPr>
                <w:rFonts w:ascii="Aptos Narrow" w:hAnsi="Aptos Narrow" w:cstheme="minorHAnsi"/>
                <w:b/>
                <w:bCs/>
                <w:sz w:val="20"/>
                <w:szCs w:val="20"/>
                <w:lang w:val="lv-LV"/>
              </w:rPr>
            </w:pPr>
            <w:r w:rsidRPr="00364151">
              <w:rPr>
                <w:rFonts w:ascii="Aptos Narrow" w:hAnsi="Aptos Narrow"/>
                <w:sz w:val="20"/>
                <w:szCs w:val="20"/>
                <w:lang w:val="lv-LV"/>
              </w:rPr>
              <w:t>Galda virsmas izmērs platumā vismaz 80 cm, garumā vismaz 220 cm</w:t>
            </w:r>
          </w:p>
        </w:tc>
        <w:tc>
          <w:tcPr>
            <w:tcW w:w="1815" w:type="pct"/>
          </w:tcPr>
          <w:p w14:paraId="1A25899D" w14:textId="77777777" w:rsidR="00EC27DC" w:rsidRPr="00364151" w:rsidRDefault="00EC27DC" w:rsidP="00726492">
            <w:pPr>
              <w:jc w:val="center"/>
              <w:rPr>
                <w:rFonts w:ascii="Aptos Narrow" w:hAnsi="Aptos Narrow" w:cstheme="minorHAnsi"/>
                <w:b/>
                <w:sz w:val="20"/>
                <w:szCs w:val="20"/>
                <w:lang w:val="lv-LV"/>
              </w:rPr>
            </w:pPr>
          </w:p>
        </w:tc>
      </w:tr>
      <w:tr w:rsidR="00EC27DC" w:rsidRPr="00364151" w14:paraId="4C348935" w14:textId="77777777" w:rsidTr="00EC27DC">
        <w:tc>
          <w:tcPr>
            <w:tcW w:w="765" w:type="pct"/>
            <w:vMerge/>
            <w:vAlign w:val="center"/>
          </w:tcPr>
          <w:p w14:paraId="4C29FA45" w14:textId="77777777" w:rsidR="00EC27DC" w:rsidRPr="00364151" w:rsidRDefault="00EC27DC" w:rsidP="00726492">
            <w:pPr>
              <w:jc w:val="center"/>
              <w:rPr>
                <w:rFonts w:ascii="Aptos Narrow" w:hAnsi="Aptos Narrow" w:cstheme="minorHAnsi"/>
                <w:b/>
                <w:bCs/>
                <w:sz w:val="20"/>
                <w:szCs w:val="20"/>
                <w:lang w:val="lv-LV"/>
              </w:rPr>
            </w:pPr>
          </w:p>
        </w:tc>
        <w:tc>
          <w:tcPr>
            <w:tcW w:w="2420" w:type="pct"/>
            <w:vAlign w:val="center"/>
          </w:tcPr>
          <w:p w14:paraId="01730F1F" w14:textId="77777777" w:rsidR="00EC27DC" w:rsidRPr="00364151" w:rsidRDefault="00EC27DC" w:rsidP="00726492">
            <w:pPr>
              <w:rPr>
                <w:rFonts w:ascii="Aptos Narrow" w:hAnsi="Aptos Narrow" w:cstheme="minorHAnsi"/>
                <w:b/>
                <w:bCs/>
                <w:sz w:val="20"/>
                <w:szCs w:val="20"/>
                <w:lang w:val="lv-LV"/>
              </w:rPr>
            </w:pPr>
            <w:r w:rsidRPr="00364151">
              <w:rPr>
                <w:rFonts w:ascii="Aptos Narrow" w:hAnsi="Aptos Narrow"/>
                <w:sz w:val="20"/>
                <w:szCs w:val="20"/>
                <w:lang w:val="lv-LV"/>
              </w:rPr>
              <w:t xml:space="preserve">Pedāļi galda kustību regulēšanai vismaz kustībai uz augšu, uz leju un „peldošās” </w:t>
            </w:r>
            <w:r w:rsidRPr="00364151">
              <w:rPr>
                <w:rFonts w:ascii="Aptos Narrow" w:hAnsi="Aptos Narrow"/>
                <w:i/>
                <w:iCs/>
                <w:sz w:val="20"/>
                <w:szCs w:val="20"/>
                <w:lang w:val="lv-LV"/>
              </w:rPr>
              <w:t>(</w:t>
            </w:r>
            <w:proofErr w:type="spellStart"/>
            <w:r w:rsidRPr="00364151">
              <w:rPr>
                <w:rFonts w:ascii="Aptos Narrow" w:hAnsi="Aptos Narrow"/>
                <w:i/>
                <w:iCs/>
                <w:sz w:val="20"/>
                <w:szCs w:val="20"/>
                <w:lang w:val="lv-LV"/>
              </w:rPr>
              <w:t>floating</w:t>
            </w:r>
            <w:proofErr w:type="spellEnd"/>
            <w:r w:rsidRPr="00364151">
              <w:rPr>
                <w:rFonts w:ascii="Aptos Narrow" w:hAnsi="Aptos Narrow"/>
                <w:i/>
                <w:iCs/>
                <w:sz w:val="20"/>
                <w:szCs w:val="20"/>
                <w:lang w:val="lv-LV"/>
              </w:rPr>
              <w:t xml:space="preserve"> </w:t>
            </w:r>
            <w:proofErr w:type="spellStart"/>
            <w:r w:rsidRPr="00364151">
              <w:rPr>
                <w:rFonts w:ascii="Aptos Narrow" w:hAnsi="Aptos Narrow"/>
                <w:i/>
                <w:iCs/>
                <w:sz w:val="20"/>
                <w:szCs w:val="20"/>
                <w:lang w:val="lv-LV"/>
              </w:rPr>
              <w:t>table</w:t>
            </w:r>
            <w:proofErr w:type="spellEnd"/>
            <w:r w:rsidRPr="00364151">
              <w:rPr>
                <w:rFonts w:ascii="Aptos Narrow" w:hAnsi="Aptos Narrow"/>
                <w:i/>
                <w:iCs/>
                <w:sz w:val="20"/>
                <w:szCs w:val="20"/>
                <w:lang w:val="lv-LV"/>
              </w:rPr>
              <w:t xml:space="preserve"> top)</w:t>
            </w:r>
            <w:r w:rsidRPr="00364151">
              <w:rPr>
                <w:rFonts w:ascii="Aptos Narrow" w:hAnsi="Aptos Narrow"/>
                <w:sz w:val="20"/>
                <w:szCs w:val="20"/>
                <w:lang w:val="lv-LV"/>
              </w:rPr>
              <w:t xml:space="preserve"> galda virsmas atbrīvošana horizontālam pārvietojumam</w:t>
            </w:r>
          </w:p>
        </w:tc>
        <w:tc>
          <w:tcPr>
            <w:tcW w:w="1815" w:type="pct"/>
          </w:tcPr>
          <w:p w14:paraId="3617DAE0" w14:textId="77777777" w:rsidR="00EC27DC" w:rsidRPr="00364151" w:rsidRDefault="00EC27DC" w:rsidP="00726492">
            <w:pPr>
              <w:jc w:val="center"/>
              <w:rPr>
                <w:rFonts w:ascii="Aptos Narrow" w:hAnsi="Aptos Narrow" w:cstheme="minorHAnsi"/>
                <w:b/>
                <w:sz w:val="20"/>
                <w:szCs w:val="20"/>
                <w:lang w:val="lv-LV"/>
              </w:rPr>
            </w:pPr>
          </w:p>
        </w:tc>
      </w:tr>
      <w:tr w:rsidR="00EC27DC" w:rsidRPr="00364151" w14:paraId="7BC51919" w14:textId="77777777" w:rsidTr="00EC27DC">
        <w:tc>
          <w:tcPr>
            <w:tcW w:w="765" w:type="pct"/>
            <w:vMerge/>
            <w:vAlign w:val="center"/>
          </w:tcPr>
          <w:p w14:paraId="1680A6A6" w14:textId="77777777" w:rsidR="00EC27DC" w:rsidRPr="00364151" w:rsidRDefault="00EC27DC" w:rsidP="00726492">
            <w:pPr>
              <w:jc w:val="center"/>
              <w:rPr>
                <w:rFonts w:ascii="Aptos Narrow" w:hAnsi="Aptos Narrow" w:cstheme="minorHAnsi"/>
                <w:b/>
                <w:bCs/>
                <w:sz w:val="20"/>
                <w:szCs w:val="20"/>
                <w:lang w:val="lv-LV"/>
              </w:rPr>
            </w:pPr>
          </w:p>
        </w:tc>
        <w:tc>
          <w:tcPr>
            <w:tcW w:w="2420" w:type="pct"/>
            <w:vAlign w:val="center"/>
          </w:tcPr>
          <w:p w14:paraId="6085F376" w14:textId="77777777" w:rsidR="00EC27DC" w:rsidRPr="00364151" w:rsidRDefault="00EC27DC" w:rsidP="00726492">
            <w:pPr>
              <w:rPr>
                <w:rFonts w:ascii="Aptos Narrow" w:hAnsi="Aptos Narrow" w:cstheme="minorHAnsi"/>
                <w:b/>
                <w:bCs/>
                <w:sz w:val="20"/>
                <w:szCs w:val="20"/>
                <w:lang w:val="lv-LV"/>
              </w:rPr>
            </w:pPr>
            <w:r w:rsidRPr="00364151">
              <w:rPr>
                <w:rFonts w:ascii="Aptos Narrow" w:hAnsi="Aptos Narrow"/>
                <w:sz w:val="20"/>
                <w:szCs w:val="20"/>
                <w:lang w:val="lv-LV"/>
              </w:rPr>
              <w:t xml:space="preserve">Izņemams oscilējošs izkliedētā starojuma samazinošs režģis </w:t>
            </w:r>
            <w:r w:rsidRPr="00364151">
              <w:rPr>
                <w:rFonts w:ascii="Aptos Narrow" w:hAnsi="Aptos Narrow"/>
                <w:i/>
                <w:iCs/>
                <w:sz w:val="20"/>
                <w:szCs w:val="20"/>
                <w:lang w:val="lv-LV"/>
              </w:rPr>
              <w:t>(</w:t>
            </w:r>
            <w:proofErr w:type="spellStart"/>
            <w:r w:rsidRPr="00364151">
              <w:rPr>
                <w:rFonts w:ascii="Aptos Narrow" w:hAnsi="Aptos Narrow"/>
                <w:i/>
                <w:iCs/>
                <w:sz w:val="20"/>
                <w:szCs w:val="20"/>
                <w:lang w:val="lv-LV"/>
              </w:rPr>
              <w:t>grid</w:t>
            </w:r>
            <w:proofErr w:type="spellEnd"/>
            <w:r w:rsidRPr="00364151">
              <w:rPr>
                <w:rFonts w:ascii="Aptos Narrow" w:hAnsi="Aptos Narrow"/>
                <w:i/>
                <w:iCs/>
                <w:sz w:val="20"/>
                <w:szCs w:val="20"/>
                <w:lang w:val="lv-LV"/>
              </w:rPr>
              <w:t xml:space="preserve">) </w:t>
            </w:r>
          </w:p>
        </w:tc>
        <w:tc>
          <w:tcPr>
            <w:tcW w:w="1815" w:type="pct"/>
          </w:tcPr>
          <w:p w14:paraId="0DD9E8D0" w14:textId="77777777" w:rsidR="00EC27DC" w:rsidRPr="00364151" w:rsidRDefault="00EC27DC" w:rsidP="00726492">
            <w:pPr>
              <w:jc w:val="center"/>
              <w:rPr>
                <w:rFonts w:ascii="Aptos Narrow" w:hAnsi="Aptos Narrow" w:cstheme="minorHAnsi"/>
                <w:b/>
                <w:sz w:val="20"/>
                <w:szCs w:val="20"/>
                <w:lang w:val="lv-LV"/>
              </w:rPr>
            </w:pPr>
          </w:p>
        </w:tc>
      </w:tr>
      <w:tr w:rsidR="00EC27DC" w:rsidRPr="00364151" w14:paraId="0461B93C" w14:textId="77777777" w:rsidTr="00EC27DC">
        <w:tc>
          <w:tcPr>
            <w:tcW w:w="765" w:type="pct"/>
            <w:vMerge/>
            <w:vAlign w:val="center"/>
          </w:tcPr>
          <w:p w14:paraId="5360D45C" w14:textId="77777777" w:rsidR="00EC27DC" w:rsidRPr="00364151" w:rsidRDefault="00EC27DC" w:rsidP="00726492">
            <w:pPr>
              <w:jc w:val="center"/>
              <w:rPr>
                <w:rFonts w:ascii="Aptos Narrow" w:hAnsi="Aptos Narrow" w:cstheme="minorHAnsi"/>
                <w:b/>
                <w:bCs/>
                <w:sz w:val="20"/>
                <w:szCs w:val="20"/>
                <w:lang w:val="lv-LV"/>
              </w:rPr>
            </w:pPr>
          </w:p>
        </w:tc>
        <w:tc>
          <w:tcPr>
            <w:tcW w:w="2420" w:type="pct"/>
            <w:vAlign w:val="center"/>
          </w:tcPr>
          <w:p w14:paraId="44BFA610" w14:textId="77777777" w:rsidR="00EC27DC" w:rsidRPr="00364151" w:rsidRDefault="00EC27DC" w:rsidP="00726492">
            <w:pPr>
              <w:rPr>
                <w:rFonts w:ascii="Aptos Narrow" w:hAnsi="Aptos Narrow" w:cstheme="minorHAnsi"/>
                <w:b/>
                <w:bCs/>
                <w:sz w:val="20"/>
                <w:szCs w:val="20"/>
                <w:lang w:val="lv-LV"/>
              </w:rPr>
            </w:pPr>
            <w:r w:rsidRPr="00364151">
              <w:rPr>
                <w:rFonts w:ascii="Aptos Narrow" w:hAnsi="Aptos Narrow"/>
                <w:color w:val="000000"/>
                <w:sz w:val="20"/>
                <w:szCs w:val="20"/>
                <w:lang w:val="lv-LV"/>
              </w:rPr>
              <w:t xml:space="preserve">Vismaz trīs lauku automātiskā ekspozīcijas kontrole </w:t>
            </w:r>
          </w:p>
        </w:tc>
        <w:tc>
          <w:tcPr>
            <w:tcW w:w="1815" w:type="pct"/>
          </w:tcPr>
          <w:p w14:paraId="07528916" w14:textId="77777777" w:rsidR="00EC27DC" w:rsidRPr="00364151" w:rsidRDefault="00EC27DC" w:rsidP="00726492">
            <w:pPr>
              <w:jc w:val="center"/>
              <w:rPr>
                <w:rFonts w:ascii="Aptos Narrow" w:hAnsi="Aptos Narrow" w:cstheme="minorHAnsi"/>
                <w:b/>
                <w:sz w:val="20"/>
                <w:szCs w:val="20"/>
                <w:lang w:val="lv-LV"/>
              </w:rPr>
            </w:pPr>
          </w:p>
        </w:tc>
      </w:tr>
      <w:tr w:rsidR="00EC27DC" w:rsidRPr="00364151" w14:paraId="32F3CB51" w14:textId="77777777" w:rsidTr="00EC27DC">
        <w:tc>
          <w:tcPr>
            <w:tcW w:w="765" w:type="pct"/>
            <w:vMerge/>
            <w:vAlign w:val="center"/>
          </w:tcPr>
          <w:p w14:paraId="340BD4AA" w14:textId="77777777" w:rsidR="00EC27DC" w:rsidRPr="00364151" w:rsidRDefault="00EC27DC" w:rsidP="00726492">
            <w:pPr>
              <w:jc w:val="center"/>
              <w:rPr>
                <w:rFonts w:ascii="Aptos Narrow" w:hAnsi="Aptos Narrow" w:cstheme="minorHAnsi"/>
                <w:b/>
                <w:bCs/>
                <w:sz w:val="20"/>
                <w:szCs w:val="20"/>
                <w:lang w:val="lv-LV"/>
              </w:rPr>
            </w:pPr>
          </w:p>
        </w:tc>
        <w:tc>
          <w:tcPr>
            <w:tcW w:w="2420" w:type="pct"/>
            <w:vAlign w:val="center"/>
          </w:tcPr>
          <w:p w14:paraId="44EA5B7E" w14:textId="77777777" w:rsidR="00EC27DC" w:rsidRPr="00364151" w:rsidRDefault="00EC27DC" w:rsidP="00726492">
            <w:pPr>
              <w:rPr>
                <w:rFonts w:ascii="Aptos Narrow" w:hAnsi="Aptos Narrow" w:cstheme="minorHAnsi"/>
                <w:b/>
                <w:bCs/>
                <w:sz w:val="20"/>
                <w:szCs w:val="20"/>
                <w:lang w:val="lv-LV"/>
              </w:rPr>
            </w:pPr>
            <w:r w:rsidRPr="00364151">
              <w:rPr>
                <w:rFonts w:ascii="Aptos Narrow" w:hAnsi="Aptos Narrow"/>
                <w:color w:val="000000"/>
                <w:sz w:val="20"/>
                <w:szCs w:val="20"/>
                <w:lang w:val="lv-LV"/>
              </w:rPr>
              <w:t xml:space="preserve">Iestādē esoša digitālā detektora </w:t>
            </w:r>
            <w:r w:rsidRPr="00364151">
              <w:rPr>
                <w:rFonts w:ascii="Aptos Narrow" w:hAnsi="Aptos Narrow"/>
                <w:i/>
                <w:iCs/>
                <w:color w:val="000000"/>
                <w:sz w:val="20"/>
                <w:szCs w:val="20"/>
                <w:lang w:val="lv-LV"/>
              </w:rPr>
              <w:t>FDR ES</w:t>
            </w:r>
            <w:r w:rsidRPr="00364151">
              <w:rPr>
                <w:rFonts w:ascii="Aptos Narrow" w:hAnsi="Aptos Narrow"/>
                <w:color w:val="000000"/>
                <w:sz w:val="20"/>
                <w:szCs w:val="20"/>
                <w:lang w:val="lv-LV"/>
              </w:rPr>
              <w:t xml:space="preserve"> lādēšanas funkcionalitāte tam atrodoties pacienta galdā</w:t>
            </w:r>
          </w:p>
        </w:tc>
        <w:tc>
          <w:tcPr>
            <w:tcW w:w="1815" w:type="pct"/>
          </w:tcPr>
          <w:p w14:paraId="6DC4D387" w14:textId="77777777" w:rsidR="00EC27DC" w:rsidRPr="00364151" w:rsidRDefault="00EC27DC" w:rsidP="00726492">
            <w:pPr>
              <w:jc w:val="center"/>
              <w:rPr>
                <w:rFonts w:ascii="Aptos Narrow" w:hAnsi="Aptos Narrow" w:cstheme="minorHAnsi"/>
                <w:b/>
                <w:sz w:val="20"/>
                <w:szCs w:val="20"/>
                <w:lang w:val="lv-LV"/>
              </w:rPr>
            </w:pPr>
          </w:p>
        </w:tc>
      </w:tr>
      <w:tr w:rsidR="00EC27DC" w:rsidRPr="00364151" w14:paraId="3FE23E6C" w14:textId="77777777" w:rsidTr="00EC27DC">
        <w:tc>
          <w:tcPr>
            <w:tcW w:w="765" w:type="pct"/>
            <w:vMerge w:val="restart"/>
            <w:vAlign w:val="center"/>
          </w:tcPr>
          <w:p w14:paraId="4DCBC435" w14:textId="77777777" w:rsidR="00EC27DC" w:rsidRPr="00364151" w:rsidRDefault="00EC27DC" w:rsidP="00726492">
            <w:pPr>
              <w:jc w:val="center"/>
              <w:rPr>
                <w:rFonts w:ascii="Aptos Narrow" w:hAnsi="Aptos Narrow" w:cstheme="minorHAnsi"/>
                <w:b/>
                <w:bCs/>
                <w:sz w:val="20"/>
                <w:szCs w:val="20"/>
                <w:lang w:val="lv-LV"/>
              </w:rPr>
            </w:pPr>
            <w:r w:rsidRPr="00364151">
              <w:rPr>
                <w:rFonts w:ascii="Aptos Narrow" w:hAnsi="Aptos Narrow"/>
                <w:color w:val="000000"/>
                <w:sz w:val="20"/>
                <w:szCs w:val="20"/>
                <w:lang w:val="lv-LV"/>
              </w:rPr>
              <w:t>Vertikālais statīvs ar vietu portatīvam digitālam detektoram:</w:t>
            </w:r>
          </w:p>
        </w:tc>
        <w:tc>
          <w:tcPr>
            <w:tcW w:w="2420" w:type="pct"/>
            <w:vAlign w:val="center"/>
          </w:tcPr>
          <w:p w14:paraId="1D3300AB" w14:textId="77777777" w:rsidR="00EC27DC" w:rsidRPr="00364151" w:rsidRDefault="00EC27DC" w:rsidP="00726492">
            <w:pPr>
              <w:rPr>
                <w:rFonts w:ascii="Aptos Narrow" w:hAnsi="Aptos Narrow" w:cstheme="minorHAnsi"/>
                <w:b/>
                <w:bCs/>
                <w:sz w:val="20"/>
                <w:szCs w:val="20"/>
                <w:lang w:val="lv-LV"/>
              </w:rPr>
            </w:pPr>
            <w:r w:rsidRPr="00364151">
              <w:rPr>
                <w:rFonts w:ascii="Aptos Narrow" w:hAnsi="Aptos Narrow"/>
                <w:color w:val="000000"/>
                <w:sz w:val="20"/>
                <w:szCs w:val="20"/>
                <w:lang w:val="lv-LV"/>
              </w:rPr>
              <w:t xml:space="preserve">Pie grīdas fiksējams </w:t>
            </w:r>
            <w:proofErr w:type="spellStart"/>
            <w:r w:rsidRPr="00364151">
              <w:rPr>
                <w:rFonts w:ascii="Aptos Narrow" w:hAnsi="Aptos Narrow"/>
                <w:color w:val="000000"/>
                <w:sz w:val="20"/>
                <w:szCs w:val="20"/>
                <w:lang w:val="lv-LV"/>
              </w:rPr>
              <w:t>vertikalais</w:t>
            </w:r>
            <w:proofErr w:type="spellEnd"/>
            <w:r w:rsidRPr="00364151">
              <w:rPr>
                <w:rFonts w:ascii="Aptos Narrow" w:hAnsi="Aptos Narrow"/>
                <w:color w:val="000000"/>
                <w:sz w:val="20"/>
                <w:szCs w:val="20"/>
                <w:lang w:val="lv-LV"/>
              </w:rPr>
              <w:t xml:space="preserve"> statīvs ar vietu iestādē esošam portatīvam digitālam detektoram </w:t>
            </w:r>
            <w:r w:rsidRPr="00364151">
              <w:rPr>
                <w:rFonts w:ascii="Aptos Narrow" w:hAnsi="Aptos Narrow"/>
                <w:i/>
                <w:iCs/>
                <w:color w:val="000000"/>
                <w:sz w:val="20"/>
                <w:szCs w:val="20"/>
                <w:lang w:val="lv-LV"/>
              </w:rPr>
              <w:t>FDR ES</w:t>
            </w:r>
          </w:p>
        </w:tc>
        <w:tc>
          <w:tcPr>
            <w:tcW w:w="1815" w:type="pct"/>
          </w:tcPr>
          <w:p w14:paraId="48AD6AAD" w14:textId="77777777" w:rsidR="00EC27DC" w:rsidRPr="00364151" w:rsidRDefault="00EC27DC" w:rsidP="00726492">
            <w:pPr>
              <w:jc w:val="center"/>
              <w:rPr>
                <w:rFonts w:ascii="Aptos Narrow" w:hAnsi="Aptos Narrow" w:cstheme="minorHAnsi"/>
                <w:b/>
                <w:sz w:val="20"/>
                <w:szCs w:val="20"/>
                <w:lang w:val="lv-LV"/>
              </w:rPr>
            </w:pPr>
          </w:p>
        </w:tc>
      </w:tr>
      <w:tr w:rsidR="00EC27DC" w:rsidRPr="00364151" w14:paraId="353D34D5" w14:textId="77777777" w:rsidTr="00EC27DC">
        <w:tc>
          <w:tcPr>
            <w:tcW w:w="765" w:type="pct"/>
            <w:vMerge/>
            <w:vAlign w:val="center"/>
          </w:tcPr>
          <w:p w14:paraId="65818B53" w14:textId="77777777" w:rsidR="00EC27DC" w:rsidRPr="00364151" w:rsidRDefault="00EC27DC" w:rsidP="00726492">
            <w:pPr>
              <w:jc w:val="center"/>
              <w:rPr>
                <w:rFonts w:ascii="Aptos Narrow" w:hAnsi="Aptos Narrow" w:cstheme="minorHAnsi"/>
                <w:b/>
                <w:bCs/>
                <w:sz w:val="20"/>
                <w:szCs w:val="20"/>
                <w:lang w:val="lv-LV"/>
              </w:rPr>
            </w:pPr>
          </w:p>
        </w:tc>
        <w:tc>
          <w:tcPr>
            <w:tcW w:w="2420" w:type="pct"/>
            <w:vAlign w:val="center"/>
          </w:tcPr>
          <w:p w14:paraId="35CAE40B" w14:textId="77777777" w:rsidR="00EC27DC" w:rsidRPr="00364151" w:rsidRDefault="00EC27DC" w:rsidP="00726492">
            <w:pPr>
              <w:rPr>
                <w:rFonts w:ascii="Aptos Narrow" w:hAnsi="Aptos Narrow" w:cstheme="minorHAnsi"/>
                <w:b/>
                <w:bCs/>
                <w:sz w:val="20"/>
                <w:szCs w:val="20"/>
                <w:lang w:val="lv-LV"/>
              </w:rPr>
            </w:pPr>
            <w:r w:rsidRPr="00364151">
              <w:rPr>
                <w:rFonts w:ascii="Aptos Narrow" w:hAnsi="Aptos Narrow"/>
                <w:color w:val="000000"/>
                <w:sz w:val="20"/>
                <w:szCs w:val="20"/>
                <w:lang w:val="lv-LV"/>
              </w:rPr>
              <w:t xml:space="preserve">Vismaz trīs lauku automātiska ekspozīcijas kontrole </w:t>
            </w:r>
          </w:p>
        </w:tc>
        <w:tc>
          <w:tcPr>
            <w:tcW w:w="1815" w:type="pct"/>
          </w:tcPr>
          <w:p w14:paraId="439B3B42" w14:textId="77777777" w:rsidR="00EC27DC" w:rsidRPr="00364151" w:rsidRDefault="00EC27DC" w:rsidP="00726492">
            <w:pPr>
              <w:jc w:val="center"/>
              <w:rPr>
                <w:rFonts w:ascii="Aptos Narrow" w:hAnsi="Aptos Narrow" w:cstheme="minorHAnsi"/>
                <w:b/>
                <w:sz w:val="20"/>
                <w:szCs w:val="20"/>
                <w:lang w:val="lv-LV"/>
              </w:rPr>
            </w:pPr>
          </w:p>
        </w:tc>
      </w:tr>
      <w:tr w:rsidR="00EC27DC" w:rsidRPr="00364151" w14:paraId="142800D0" w14:textId="77777777" w:rsidTr="00EC27DC">
        <w:tc>
          <w:tcPr>
            <w:tcW w:w="765" w:type="pct"/>
            <w:vMerge/>
            <w:vAlign w:val="center"/>
          </w:tcPr>
          <w:p w14:paraId="0820B1C3" w14:textId="77777777" w:rsidR="00EC27DC" w:rsidRPr="00364151" w:rsidRDefault="00EC27DC" w:rsidP="00726492">
            <w:pPr>
              <w:jc w:val="center"/>
              <w:rPr>
                <w:rFonts w:ascii="Aptos Narrow" w:hAnsi="Aptos Narrow" w:cstheme="minorHAnsi"/>
                <w:b/>
                <w:bCs/>
                <w:sz w:val="20"/>
                <w:szCs w:val="20"/>
                <w:lang w:val="lv-LV"/>
              </w:rPr>
            </w:pPr>
          </w:p>
        </w:tc>
        <w:tc>
          <w:tcPr>
            <w:tcW w:w="2420" w:type="pct"/>
            <w:vAlign w:val="center"/>
          </w:tcPr>
          <w:p w14:paraId="69504C45" w14:textId="77777777" w:rsidR="00EC27DC" w:rsidRPr="00364151" w:rsidRDefault="00EC27DC" w:rsidP="00726492">
            <w:pPr>
              <w:rPr>
                <w:rFonts w:ascii="Aptos Narrow" w:hAnsi="Aptos Narrow" w:cstheme="minorHAnsi"/>
                <w:b/>
                <w:bCs/>
                <w:sz w:val="20"/>
                <w:szCs w:val="20"/>
                <w:lang w:val="lv-LV"/>
              </w:rPr>
            </w:pPr>
            <w:r w:rsidRPr="00364151">
              <w:rPr>
                <w:rFonts w:ascii="Aptos Narrow" w:hAnsi="Aptos Narrow"/>
                <w:color w:val="000000"/>
                <w:sz w:val="20"/>
                <w:szCs w:val="20"/>
                <w:lang w:val="lv-LV"/>
              </w:rPr>
              <w:t>Statīva vertikālā kustība vismaz 160 cm</w:t>
            </w:r>
          </w:p>
        </w:tc>
        <w:tc>
          <w:tcPr>
            <w:tcW w:w="1815" w:type="pct"/>
          </w:tcPr>
          <w:p w14:paraId="488AE961" w14:textId="77777777" w:rsidR="00EC27DC" w:rsidRPr="00364151" w:rsidRDefault="00EC27DC" w:rsidP="00726492">
            <w:pPr>
              <w:jc w:val="center"/>
              <w:rPr>
                <w:rFonts w:ascii="Aptos Narrow" w:hAnsi="Aptos Narrow" w:cstheme="minorHAnsi"/>
                <w:b/>
                <w:sz w:val="20"/>
                <w:szCs w:val="20"/>
                <w:lang w:val="lv-LV"/>
              </w:rPr>
            </w:pPr>
          </w:p>
        </w:tc>
      </w:tr>
      <w:tr w:rsidR="00EC27DC" w:rsidRPr="00364151" w14:paraId="19D1583C" w14:textId="77777777" w:rsidTr="00EC27DC">
        <w:tc>
          <w:tcPr>
            <w:tcW w:w="765" w:type="pct"/>
            <w:vMerge/>
            <w:vAlign w:val="center"/>
          </w:tcPr>
          <w:p w14:paraId="5DB3E57B" w14:textId="77777777" w:rsidR="00EC27DC" w:rsidRPr="00364151" w:rsidRDefault="00EC27DC" w:rsidP="00726492">
            <w:pPr>
              <w:jc w:val="center"/>
              <w:rPr>
                <w:rFonts w:ascii="Aptos Narrow" w:hAnsi="Aptos Narrow" w:cstheme="minorHAnsi"/>
                <w:b/>
                <w:bCs/>
                <w:sz w:val="20"/>
                <w:szCs w:val="20"/>
                <w:lang w:val="lv-LV"/>
              </w:rPr>
            </w:pPr>
          </w:p>
        </w:tc>
        <w:tc>
          <w:tcPr>
            <w:tcW w:w="2420" w:type="pct"/>
            <w:vAlign w:val="center"/>
          </w:tcPr>
          <w:p w14:paraId="5977892E" w14:textId="77777777" w:rsidR="00EC27DC" w:rsidRPr="00364151" w:rsidRDefault="00EC27DC" w:rsidP="00726492">
            <w:pPr>
              <w:rPr>
                <w:rFonts w:ascii="Aptos Narrow" w:hAnsi="Aptos Narrow" w:cstheme="minorHAnsi"/>
                <w:b/>
                <w:bCs/>
                <w:sz w:val="20"/>
                <w:szCs w:val="20"/>
                <w:lang w:val="lv-LV"/>
              </w:rPr>
            </w:pPr>
            <w:r w:rsidRPr="00364151">
              <w:rPr>
                <w:rFonts w:ascii="Aptos Narrow" w:hAnsi="Aptos Narrow"/>
                <w:color w:val="000000"/>
                <w:sz w:val="20"/>
                <w:szCs w:val="20"/>
                <w:lang w:val="lv-LV"/>
              </w:rPr>
              <w:t>Minimālais detektora augstums, mērīts no grīdas līdz detektora centram, ne vairāk kā 42 cm</w:t>
            </w:r>
          </w:p>
        </w:tc>
        <w:tc>
          <w:tcPr>
            <w:tcW w:w="1815" w:type="pct"/>
          </w:tcPr>
          <w:p w14:paraId="59D6A052" w14:textId="77777777" w:rsidR="00EC27DC" w:rsidRPr="00364151" w:rsidRDefault="00EC27DC" w:rsidP="00726492">
            <w:pPr>
              <w:jc w:val="center"/>
              <w:rPr>
                <w:rFonts w:ascii="Aptos Narrow" w:hAnsi="Aptos Narrow" w:cstheme="minorHAnsi"/>
                <w:b/>
                <w:sz w:val="20"/>
                <w:szCs w:val="20"/>
                <w:lang w:val="lv-LV"/>
              </w:rPr>
            </w:pPr>
          </w:p>
        </w:tc>
      </w:tr>
      <w:tr w:rsidR="00EC27DC" w:rsidRPr="00364151" w14:paraId="61C9A69C" w14:textId="77777777" w:rsidTr="00EC27DC">
        <w:tc>
          <w:tcPr>
            <w:tcW w:w="765" w:type="pct"/>
            <w:vMerge/>
            <w:vAlign w:val="center"/>
          </w:tcPr>
          <w:p w14:paraId="0F32C599" w14:textId="77777777" w:rsidR="00EC27DC" w:rsidRPr="00364151" w:rsidRDefault="00EC27DC" w:rsidP="00726492">
            <w:pPr>
              <w:jc w:val="center"/>
              <w:rPr>
                <w:rFonts w:ascii="Aptos Narrow" w:hAnsi="Aptos Narrow" w:cstheme="minorHAnsi"/>
                <w:b/>
                <w:bCs/>
                <w:sz w:val="20"/>
                <w:szCs w:val="20"/>
                <w:lang w:val="lv-LV"/>
              </w:rPr>
            </w:pPr>
          </w:p>
        </w:tc>
        <w:tc>
          <w:tcPr>
            <w:tcW w:w="2420" w:type="pct"/>
            <w:vAlign w:val="center"/>
          </w:tcPr>
          <w:p w14:paraId="29D34338" w14:textId="77777777" w:rsidR="00EC27DC" w:rsidRPr="00364151" w:rsidRDefault="00EC27DC" w:rsidP="00726492">
            <w:pPr>
              <w:rPr>
                <w:rFonts w:ascii="Aptos Narrow" w:hAnsi="Aptos Narrow" w:cstheme="minorHAnsi"/>
                <w:b/>
                <w:bCs/>
                <w:sz w:val="20"/>
                <w:szCs w:val="20"/>
                <w:lang w:val="lv-LV"/>
              </w:rPr>
            </w:pPr>
            <w:r w:rsidRPr="00364151">
              <w:rPr>
                <w:rFonts w:ascii="Aptos Narrow" w:hAnsi="Aptos Narrow"/>
                <w:color w:val="000000"/>
                <w:sz w:val="20"/>
                <w:szCs w:val="20"/>
                <w:lang w:val="lv-LV"/>
              </w:rPr>
              <w:t>Elektromagnētiskās bremzes</w:t>
            </w:r>
          </w:p>
        </w:tc>
        <w:tc>
          <w:tcPr>
            <w:tcW w:w="1815" w:type="pct"/>
          </w:tcPr>
          <w:p w14:paraId="28C67D82" w14:textId="77777777" w:rsidR="00EC27DC" w:rsidRPr="00364151" w:rsidRDefault="00EC27DC" w:rsidP="00726492">
            <w:pPr>
              <w:jc w:val="center"/>
              <w:rPr>
                <w:rFonts w:ascii="Aptos Narrow" w:hAnsi="Aptos Narrow" w:cstheme="minorHAnsi"/>
                <w:b/>
                <w:sz w:val="20"/>
                <w:szCs w:val="20"/>
                <w:lang w:val="lv-LV"/>
              </w:rPr>
            </w:pPr>
          </w:p>
        </w:tc>
      </w:tr>
      <w:tr w:rsidR="00EC27DC" w:rsidRPr="00364151" w14:paraId="6979FF14" w14:textId="77777777" w:rsidTr="00EC27DC">
        <w:tc>
          <w:tcPr>
            <w:tcW w:w="765" w:type="pct"/>
            <w:vMerge/>
            <w:vAlign w:val="center"/>
          </w:tcPr>
          <w:p w14:paraId="1009AC54" w14:textId="77777777" w:rsidR="00EC27DC" w:rsidRPr="00364151" w:rsidRDefault="00EC27DC" w:rsidP="00726492">
            <w:pPr>
              <w:jc w:val="center"/>
              <w:rPr>
                <w:rFonts w:ascii="Aptos Narrow" w:hAnsi="Aptos Narrow" w:cstheme="minorHAnsi"/>
                <w:b/>
                <w:bCs/>
                <w:sz w:val="20"/>
                <w:szCs w:val="20"/>
                <w:lang w:val="lv-LV"/>
              </w:rPr>
            </w:pPr>
          </w:p>
        </w:tc>
        <w:tc>
          <w:tcPr>
            <w:tcW w:w="2420" w:type="pct"/>
            <w:vAlign w:val="center"/>
          </w:tcPr>
          <w:p w14:paraId="5E24DD71" w14:textId="77777777" w:rsidR="00EC27DC" w:rsidRPr="00364151" w:rsidRDefault="00EC27DC" w:rsidP="00726492">
            <w:pPr>
              <w:rPr>
                <w:rFonts w:ascii="Aptos Narrow" w:hAnsi="Aptos Narrow" w:cstheme="minorHAnsi"/>
                <w:b/>
                <w:bCs/>
                <w:sz w:val="20"/>
                <w:szCs w:val="20"/>
                <w:lang w:val="lv-LV"/>
              </w:rPr>
            </w:pPr>
            <w:r w:rsidRPr="00364151">
              <w:rPr>
                <w:rFonts w:ascii="Aptos Narrow" w:hAnsi="Aptos Narrow"/>
                <w:sz w:val="20"/>
                <w:szCs w:val="20"/>
                <w:lang w:val="lv-LV"/>
              </w:rPr>
              <w:t>Pie vertikālā statīva stiprināms augšējais roku balsts pacienta optimālai pozicionēšanai laterālām projekcijām (iekļaut komplektācijā)</w:t>
            </w:r>
          </w:p>
        </w:tc>
        <w:tc>
          <w:tcPr>
            <w:tcW w:w="1815" w:type="pct"/>
          </w:tcPr>
          <w:p w14:paraId="47502A77" w14:textId="77777777" w:rsidR="00EC27DC" w:rsidRPr="00364151" w:rsidRDefault="00EC27DC" w:rsidP="00726492">
            <w:pPr>
              <w:jc w:val="center"/>
              <w:rPr>
                <w:rFonts w:ascii="Aptos Narrow" w:hAnsi="Aptos Narrow" w:cstheme="minorHAnsi"/>
                <w:b/>
                <w:sz w:val="20"/>
                <w:szCs w:val="20"/>
                <w:lang w:val="lv-LV"/>
              </w:rPr>
            </w:pPr>
          </w:p>
        </w:tc>
      </w:tr>
      <w:tr w:rsidR="00EC27DC" w:rsidRPr="00364151" w14:paraId="7F9DAE77" w14:textId="77777777" w:rsidTr="00EC27DC">
        <w:tc>
          <w:tcPr>
            <w:tcW w:w="765" w:type="pct"/>
            <w:vMerge/>
            <w:vAlign w:val="center"/>
          </w:tcPr>
          <w:p w14:paraId="083B9908" w14:textId="77777777" w:rsidR="00EC27DC" w:rsidRPr="00364151" w:rsidRDefault="00EC27DC" w:rsidP="00726492">
            <w:pPr>
              <w:jc w:val="center"/>
              <w:rPr>
                <w:rFonts w:ascii="Aptos Narrow" w:hAnsi="Aptos Narrow" w:cstheme="minorHAnsi"/>
                <w:b/>
                <w:bCs/>
                <w:sz w:val="20"/>
                <w:szCs w:val="20"/>
                <w:lang w:val="lv-LV"/>
              </w:rPr>
            </w:pPr>
          </w:p>
        </w:tc>
        <w:tc>
          <w:tcPr>
            <w:tcW w:w="2420" w:type="pct"/>
            <w:vAlign w:val="center"/>
          </w:tcPr>
          <w:p w14:paraId="716A778F" w14:textId="77777777" w:rsidR="00EC27DC" w:rsidRPr="00364151" w:rsidRDefault="00EC27DC" w:rsidP="00726492">
            <w:pPr>
              <w:rPr>
                <w:rFonts w:ascii="Aptos Narrow" w:hAnsi="Aptos Narrow" w:cstheme="minorHAnsi"/>
                <w:b/>
                <w:bCs/>
                <w:sz w:val="20"/>
                <w:szCs w:val="20"/>
                <w:lang w:val="lv-LV"/>
              </w:rPr>
            </w:pPr>
            <w:r w:rsidRPr="00364151">
              <w:rPr>
                <w:rFonts w:ascii="Aptos Narrow" w:hAnsi="Aptos Narrow"/>
                <w:sz w:val="20"/>
                <w:szCs w:val="20"/>
                <w:lang w:val="lv-LV"/>
              </w:rPr>
              <w:t xml:space="preserve">Izņemams oscilējošs izkliedētā starojuma samazinošs režģis </w:t>
            </w:r>
            <w:r w:rsidRPr="00364151">
              <w:rPr>
                <w:rFonts w:ascii="Aptos Narrow" w:hAnsi="Aptos Narrow"/>
                <w:i/>
                <w:iCs/>
                <w:sz w:val="20"/>
                <w:szCs w:val="20"/>
                <w:lang w:val="lv-LV"/>
              </w:rPr>
              <w:t>(</w:t>
            </w:r>
            <w:proofErr w:type="spellStart"/>
            <w:r w:rsidRPr="00364151">
              <w:rPr>
                <w:rFonts w:ascii="Aptos Narrow" w:hAnsi="Aptos Narrow"/>
                <w:i/>
                <w:iCs/>
                <w:sz w:val="20"/>
                <w:szCs w:val="20"/>
                <w:lang w:val="lv-LV"/>
              </w:rPr>
              <w:t>grid</w:t>
            </w:r>
            <w:proofErr w:type="spellEnd"/>
            <w:r w:rsidRPr="00364151">
              <w:rPr>
                <w:rFonts w:ascii="Aptos Narrow" w:hAnsi="Aptos Narrow"/>
                <w:i/>
                <w:iCs/>
                <w:sz w:val="20"/>
                <w:szCs w:val="20"/>
                <w:lang w:val="lv-LV"/>
              </w:rPr>
              <w:t xml:space="preserve">) </w:t>
            </w:r>
          </w:p>
        </w:tc>
        <w:tc>
          <w:tcPr>
            <w:tcW w:w="1815" w:type="pct"/>
          </w:tcPr>
          <w:p w14:paraId="1C7996DF" w14:textId="77777777" w:rsidR="00EC27DC" w:rsidRPr="00364151" w:rsidRDefault="00EC27DC" w:rsidP="00726492">
            <w:pPr>
              <w:jc w:val="center"/>
              <w:rPr>
                <w:rFonts w:ascii="Aptos Narrow" w:hAnsi="Aptos Narrow" w:cstheme="minorHAnsi"/>
                <w:b/>
                <w:sz w:val="20"/>
                <w:szCs w:val="20"/>
                <w:lang w:val="lv-LV"/>
              </w:rPr>
            </w:pPr>
          </w:p>
        </w:tc>
      </w:tr>
      <w:tr w:rsidR="00EC27DC" w:rsidRPr="00364151" w14:paraId="536E183D" w14:textId="77777777" w:rsidTr="00EC27DC">
        <w:tc>
          <w:tcPr>
            <w:tcW w:w="765" w:type="pct"/>
            <w:vMerge/>
            <w:vAlign w:val="center"/>
          </w:tcPr>
          <w:p w14:paraId="5F3B1A0B" w14:textId="77777777" w:rsidR="00EC27DC" w:rsidRPr="00364151" w:rsidRDefault="00EC27DC" w:rsidP="00726492">
            <w:pPr>
              <w:jc w:val="center"/>
              <w:rPr>
                <w:rFonts w:ascii="Aptos Narrow" w:hAnsi="Aptos Narrow" w:cstheme="minorHAnsi"/>
                <w:b/>
                <w:bCs/>
                <w:sz w:val="20"/>
                <w:szCs w:val="20"/>
                <w:lang w:val="lv-LV"/>
              </w:rPr>
            </w:pPr>
          </w:p>
        </w:tc>
        <w:tc>
          <w:tcPr>
            <w:tcW w:w="2420" w:type="pct"/>
            <w:vAlign w:val="center"/>
          </w:tcPr>
          <w:p w14:paraId="7962F9ED" w14:textId="77777777" w:rsidR="00EC27DC" w:rsidRPr="00364151" w:rsidRDefault="00EC27DC" w:rsidP="00726492">
            <w:pPr>
              <w:rPr>
                <w:rFonts w:ascii="Aptos Narrow" w:hAnsi="Aptos Narrow" w:cstheme="minorHAnsi"/>
                <w:b/>
                <w:bCs/>
                <w:sz w:val="20"/>
                <w:szCs w:val="20"/>
                <w:lang w:val="lv-LV"/>
              </w:rPr>
            </w:pPr>
            <w:r w:rsidRPr="00364151">
              <w:rPr>
                <w:rFonts w:ascii="Aptos Narrow" w:hAnsi="Aptos Narrow"/>
                <w:color w:val="000000"/>
                <w:sz w:val="20"/>
                <w:szCs w:val="20"/>
                <w:lang w:val="lv-LV"/>
              </w:rPr>
              <w:t xml:space="preserve">Iestādē esoša digitālā detektora </w:t>
            </w:r>
            <w:r w:rsidRPr="00364151">
              <w:rPr>
                <w:rFonts w:ascii="Aptos Narrow" w:hAnsi="Aptos Narrow"/>
                <w:i/>
                <w:iCs/>
                <w:color w:val="000000"/>
                <w:sz w:val="20"/>
                <w:szCs w:val="20"/>
                <w:lang w:val="lv-LV"/>
              </w:rPr>
              <w:t>FDR ES</w:t>
            </w:r>
            <w:r w:rsidRPr="00364151">
              <w:rPr>
                <w:rFonts w:ascii="Aptos Narrow" w:hAnsi="Aptos Narrow"/>
                <w:color w:val="000000"/>
                <w:sz w:val="20"/>
                <w:szCs w:val="20"/>
                <w:lang w:val="lv-LV"/>
              </w:rPr>
              <w:t xml:space="preserve"> lādēšanas funkcionalitāte tam atrodoties vertikālajā statīvā</w:t>
            </w:r>
          </w:p>
        </w:tc>
        <w:tc>
          <w:tcPr>
            <w:tcW w:w="1815" w:type="pct"/>
          </w:tcPr>
          <w:p w14:paraId="651AE272" w14:textId="77777777" w:rsidR="00EC27DC" w:rsidRPr="00364151" w:rsidRDefault="00EC27DC" w:rsidP="00726492">
            <w:pPr>
              <w:jc w:val="center"/>
              <w:rPr>
                <w:rFonts w:ascii="Aptos Narrow" w:hAnsi="Aptos Narrow" w:cstheme="minorHAnsi"/>
                <w:b/>
                <w:sz w:val="20"/>
                <w:szCs w:val="20"/>
                <w:lang w:val="lv-LV"/>
              </w:rPr>
            </w:pPr>
          </w:p>
        </w:tc>
      </w:tr>
      <w:tr w:rsidR="00EC27DC" w:rsidRPr="00364151" w14:paraId="112B4591" w14:textId="77777777" w:rsidTr="00EC27DC">
        <w:tc>
          <w:tcPr>
            <w:tcW w:w="765" w:type="pct"/>
            <w:vAlign w:val="center"/>
          </w:tcPr>
          <w:p w14:paraId="41A4BA6C" w14:textId="77777777" w:rsidR="00EC27DC" w:rsidRPr="00364151" w:rsidRDefault="00EC27DC" w:rsidP="00726492">
            <w:pPr>
              <w:jc w:val="center"/>
              <w:rPr>
                <w:rFonts w:ascii="Aptos Narrow" w:hAnsi="Aptos Narrow" w:cstheme="minorHAnsi"/>
                <w:b/>
                <w:bCs/>
                <w:sz w:val="20"/>
                <w:szCs w:val="20"/>
                <w:lang w:val="lv-LV"/>
              </w:rPr>
            </w:pPr>
            <w:r w:rsidRPr="00364151">
              <w:rPr>
                <w:rFonts w:ascii="Aptos Narrow" w:hAnsi="Aptos Narrow" w:cstheme="minorHAnsi"/>
                <w:sz w:val="20"/>
                <w:szCs w:val="20"/>
                <w:lang w:val="lv-LV"/>
              </w:rPr>
              <w:t>Garantija:</w:t>
            </w:r>
          </w:p>
        </w:tc>
        <w:tc>
          <w:tcPr>
            <w:tcW w:w="2420" w:type="pct"/>
            <w:vAlign w:val="center"/>
          </w:tcPr>
          <w:p w14:paraId="6790880A" w14:textId="77777777" w:rsidR="00EC27DC" w:rsidRPr="00364151" w:rsidRDefault="00EC27DC" w:rsidP="00726492">
            <w:pPr>
              <w:rPr>
                <w:rFonts w:ascii="Aptos Narrow" w:hAnsi="Aptos Narrow" w:cstheme="minorHAnsi"/>
                <w:b/>
                <w:bCs/>
                <w:sz w:val="20"/>
                <w:szCs w:val="20"/>
                <w:lang w:val="lv-LV"/>
              </w:rPr>
            </w:pPr>
            <w:r w:rsidRPr="00364151">
              <w:rPr>
                <w:rFonts w:ascii="Aptos Narrow" w:hAnsi="Aptos Narrow" w:cstheme="minorHAnsi"/>
                <w:sz w:val="20"/>
                <w:szCs w:val="20"/>
                <w:lang w:val="lv-LV"/>
              </w:rPr>
              <w:t>Vismaz 24 mēneši</w:t>
            </w:r>
          </w:p>
        </w:tc>
        <w:tc>
          <w:tcPr>
            <w:tcW w:w="1815" w:type="pct"/>
          </w:tcPr>
          <w:p w14:paraId="2EBFDA6D" w14:textId="77777777" w:rsidR="00EC27DC" w:rsidRPr="00364151" w:rsidRDefault="00EC27DC" w:rsidP="00726492">
            <w:pPr>
              <w:jc w:val="center"/>
              <w:rPr>
                <w:rFonts w:ascii="Aptos Narrow" w:hAnsi="Aptos Narrow" w:cstheme="minorHAnsi"/>
                <w:b/>
                <w:sz w:val="20"/>
                <w:szCs w:val="20"/>
                <w:lang w:val="lv-LV"/>
              </w:rPr>
            </w:pPr>
          </w:p>
        </w:tc>
      </w:tr>
      <w:tr w:rsidR="00EC27DC" w:rsidRPr="00364151" w14:paraId="5D39F5DE" w14:textId="77777777" w:rsidTr="00EC27DC">
        <w:tc>
          <w:tcPr>
            <w:tcW w:w="765" w:type="pct"/>
            <w:vAlign w:val="center"/>
          </w:tcPr>
          <w:p w14:paraId="44188778" w14:textId="77777777" w:rsidR="00EC27DC" w:rsidRPr="00364151" w:rsidRDefault="00EC27DC" w:rsidP="00726492">
            <w:pPr>
              <w:jc w:val="center"/>
              <w:rPr>
                <w:rFonts w:ascii="Aptos Narrow" w:hAnsi="Aptos Narrow" w:cstheme="minorHAnsi"/>
                <w:b/>
                <w:bCs/>
                <w:sz w:val="20"/>
                <w:szCs w:val="20"/>
                <w:lang w:val="lv-LV"/>
              </w:rPr>
            </w:pPr>
            <w:r w:rsidRPr="00364151">
              <w:rPr>
                <w:rFonts w:ascii="Aptos Narrow" w:eastAsia="Times New Roman" w:hAnsi="Aptos Narrow" w:cstheme="minorHAnsi"/>
                <w:sz w:val="20"/>
                <w:szCs w:val="20"/>
                <w:lang w:val="lv-LV" w:eastAsia="lv-LV"/>
              </w:rPr>
              <w:t>EK atbilstības deklarācija un CE marķējums:</w:t>
            </w:r>
          </w:p>
        </w:tc>
        <w:tc>
          <w:tcPr>
            <w:tcW w:w="2420" w:type="pct"/>
            <w:vAlign w:val="center"/>
          </w:tcPr>
          <w:p w14:paraId="7C11DE7B" w14:textId="77777777" w:rsidR="00EC27DC" w:rsidRPr="00364151" w:rsidRDefault="00EC27DC" w:rsidP="00726492">
            <w:pPr>
              <w:rPr>
                <w:rFonts w:ascii="Aptos Narrow" w:hAnsi="Aptos Narrow" w:cstheme="minorHAnsi"/>
                <w:b/>
                <w:bCs/>
                <w:sz w:val="20"/>
                <w:szCs w:val="20"/>
                <w:lang w:val="lv-LV"/>
              </w:rPr>
            </w:pPr>
            <w:r w:rsidRPr="00364151">
              <w:rPr>
                <w:rFonts w:ascii="Aptos Narrow" w:eastAsia="Times New Roman" w:hAnsi="Aptos Narrow" w:cstheme="minorHAnsi"/>
                <w:sz w:val="20"/>
                <w:szCs w:val="20"/>
                <w:lang w:val="lv-LV" w:eastAsia="lv-LV"/>
              </w:rPr>
              <w:t xml:space="preserve">Iesniegt piegādājot ierīci </w:t>
            </w:r>
          </w:p>
        </w:tc>
        <w:tc>
          <w:tcPr>
            <w:tcW w:w="1815" w:type="pct"/>
          </w:tcPr>
          <w:p w14:paraId="5491175C" w14:textId="77777777" w:rsidR="00EC27DC" w:rsidRPr="00364151" w:rsidRDefault="00EC27DC" w:rsidP="00726492">
            <w:pPr>
              <w:jc w:val="center"/>
              <w:rPr>
                <w:rFonts w:ascii="Aptos Narrow" w:hAnsi="Aptos Narrow" w:cstheme="minorHAnsi"/>
                <w:b/>
                <w:sz w:val="20"/>
                <w:szCs w:val="20"/>
                <w:lang w:val="lv-LV"/>
              </w:rPr>
            </w:pPr>
          </w:p>
        </w:tc>
      </w:tr>
      <w:tr w:rsidR="00EC27DC" w:rsidRPr="00364151" w14:paraId="5D7B9F11" w14:textId="77777777" w:rsidTr="00EC27DC">
        <w:tc>
          <w:tcPr>
            <w:tcW w:w="765" w:type="pct"/>
            <w:vAlign w:val="center"/>
          </w:tcPr>
          <w:p w14:paraId="139A3080" w14:textId="77777777" w:rsidR="00EC27DC" w:rsidRPr="00364151" w:rsidRDefault="00EC27DC" w:rsidP="00726492">
            <w:pPr>
              <w:jc w:val="center"/>
              <w:rPr>
                <w:rFonts w:ascii="Aptos Narrow" w:hAnsi="Aptos Narrow" w:cstheme="minorHAnsi"/>
                <w:b/>
                <w:bCs/>
                <w:sz w:val="20"/>
                <w:szCs w:val="20"/>
                <w:lang w:val="lv-LV"/>
              </w:rPr>
            </w:pPr>
            <w:r w:rsidRPr="00364151">
              <w:rPr>
                <w:rFonts w:ascii="Aptos Narrow" w:eastAsia="Times New Roman" w:hAnsi="Aptos Narrow" w:cstheme="minorHAnsi"/>
                <w:sz w:val="20"/>
                <w:szCs w:val="20"/>
                <w:lang w:val="lv-LV" w:eastAsia="lv-LV"/>
              </w:rPr>
              <w:t>Personāla apmācība:</w:t>
            </w:r>
          </w:p>
        </w:tc>
        <w:tc>
          <w:tcPr>
            <w:tcW w:w="2420" w:type="pct"/>
            <w:vAlign w:val="center"/>
          </w:tcPr>
          <w:p w14:paraId="1D4352BA" w14:textId="77777777" w:rsidR="00EC27DC" w:rsidRPr="00364151" w:rsidRDefault="00EC27DC" w:rsidP="00726492">
            <w:pPr>
              <w:rPr>
                <w:rFonts w:ascii="Aptos Narrow" w:hAnsi="Aptos Narrow" w:cstheme="minorHAnsi"/>
                <w:b/>
                <w:bCs/>
                <w:sz w:val="20"/>
                <w:szCs w:val="20"/>
                <w:lang w:val="lv-LV"/>
              </w:rPr>
            </w:pPr>
            <w:r w:rsidRPr="00364151">
              <w:rPr>
                <w:rFonts w:ascii="Aptos Narrow" w:eastAsia="Times New Roman" w:hAnsi="Aptos Narrow" w:cstheme="minorHAnsi"/>
                <w:sz w:val="20"/>
                <w:szCs w:val="20"/>
                <w:lang w:val="lv-LV" w:eastAsia="lv-LV"/>
              </w:rPr>
              <w:t>Veikt piegādājot ierīci</w:t>
            </w:r>
          </w:p>
        </w:tc>
        <w:tc>
          <w:tcPr>
            <w:tcW w:w="1815" w:type="pct"/>
          </w:tcPr>
          <w:p w14:paraId="3AC97433" w14:textId="77777777" w:rsidR="00EC27DC" w:rsidRPr="00364151" w:rsidRDefault="00EC27DC" w:rsidP="00726492">
            <w:pPr>
              <w:jc w:val="center"/>
              <w:rPr>
                <w:rFonts w:ascii="Aptos Narrow" w:hAnsi="Aptos Narrow" w:cstheme="minorHAnsi"/>
                <w:b/>
                <w:sz w:val="20"/>
                <w:szCs w:val="20"/>
                <w:lang w:val="lv-LV"/>
              </w:rPr>
            </w:pPr>
          </w:p>
        </w:tc>
      </w:tr>
      <w:tr w:rsidR="00EC27DC" w:rsidRPr="00364151" w14:paraId="57B2AB34" w14:textId="77777777" w:rsidTr="00EC27DC">
        <w:tc>
          <w:tcPr>
            <w:tcW w:w="765" w:type="pct"/>
            <w:vAlign w:val="center"/>
          </w:tcPr>
          <w:p w14:paraId="6A924782" w14:textId="77777777" w:rsidR="00EC27DC" w:rsidRPr="00364151" w:rsidRDefault="00EC27DC" w:rsidP="00726492">
            <w:pPr>
              <w:jc w:val="center"/>
              <w:rPr>
                <w:rFonts w:ascii="Aptos Narrow" w:hAnsi="Aptos Narrow" w:cstheme="minorHAnsi"/>
                <w:b/>
                <w:bCs/>
                <w:sz w:val="20"/>
                <w:szCs w:val="20"/>
                <w:lang w:val="lv-LV"/>
              </w:rPr>
            </w:pPr>
            <w:r w:rsidRPr="00364151">
              <w:rPr>
                <w:rFonts w:ascii="Aptos Narrow" w:eastAsia="Times New Roman" w:hAnsi="Aptos Narrow" w:cstheme="minorHAnsi"/>
                <w:sz w:val="20"/>
                <w:szCs w:val="20"/>
                <w:lang w:val="lv-LV" w:eastAsia="lv-LV"/>
              </w:rPr>
              <w:t>Lietošanas instrukcija latviešu valodā, papīra un / vai digitālā formātā:</w:t>
            </w:r>
          </w:p>
        </w:tc>
        <w:tc>
          <w:tcPr>
            <w:tcW w:w="2420" w:type="pct"/>
            <w:vAlign w:val="center"/>
          </w:tcPr>
          <w:p w14:paraId="08CE3B7E" w14:textId="77777777" w:rsidR="00EC27DC" w:rsidRPr="00364151" w:rsidRDefault="00EC27DC" w:rsidP="00726492">
            <w:pPr>
              <w:rPr>
                <w:rFonts w:ascii="Aptos Narrow" w:hAnsi="Aptos Narrow" w:cstheme="minorHAnsi"/>
                <w:b/>
                <w:bCs/>
                <w:sz w:val="20"/>
                <w:szCs w:val="20"/>
                <w:lang w:val="lv-LV"/>
              </w:rPr>
            </w:pPr>
            <w:r w:rsidRPr="00364151">
              <w:rPr>
                <w:rFonts w:ascii="Aptos Narrow" w:eastAsia="Times New Roman" w:hAnsi="Aptos Narrow" w:cstheme="minorHAnsi"/>
                <w:sz w:val="20"/>
                <w:szCs w:val="20"/>
                <w:lang w:val="lv-LV" w:eastAsia="lv-LV"/>
              </w:rPr>
              <w:t>Iesniegt piegādājot ierīci</w:t>
            </w:r>
          </w:p>
        </w:tc>
        <w:tc>
          <w:tcPr>
            <w:tcW w:w="1815" w:type="pct"/>
          </w:tcPr>
          <w:p w14:paraId="6ACD0E83" w14:textId="77777777" w:rsidR="00EC27DC" w:rsidRPr="00364151" w:rsidRDefault="00EC27DC" w:rsidP="00726492">
            <w:pPr>
              <w:jc w:val="center"/>
              <w:rPr>
                <w:rFonts w:ascii="Aptos Narrow" w:hAnsi="Aptos Narrow" w:cstheme="minorHAnsi"/>
                <w:b/>
                <w:sz w:val="20"/>
                <w:szCs w:val="20"/>
                <w:lang w:val="lv-LV"/>
              </w:rPr>
            </w:pPr>
          </w:p>
        </w:tc>
      </w:tr>
      <w:tr w:rsidR="00EC27DC" w:rsidRPr="00364151" w14:paraId="31D3C262" w14:textId="77777777" w:rsidTr="00EC27DC">
        <w:tc>
          <w:tcPr>
            <w:tcW w:w="765" w:type="pct"/>
            <w:vAlign w:val="center"/>
          </w:tcPr>
          <w:p w14:paraId="7C5ECE37" w14:textId="77777777" w:rsidR="00EC27DC" w:rsidRPr="00364151" w:rsidRDefault="00EC27DC" w:rsidP="00726492">
            <w:pPr>
              <w:jc w:val="center"/>
              <w:rPr>
                <w:rFonts w:ascii="Aptos Narrow" w:hAnsi="Aptos Narrow" w:cstheme="minorHAnsi"/>
                <w:b/>
                <w:bCs/>
                <w:sz w:val="20"/>
                <w:szCs w:val="20"/>
                <w:lang w:val="lv-LV"/>
              </w:rPr>
            </w:pPr>
            <w:r w:rsidRPr="00364151">
              <w:rPr>
                <w:rFonts w:ascii="Aptos Narrow" w:eastAsia="Times New Roman" w:hAnsi="Aptos Narrow" w:cstheme="minorHAnsi"/>
                <w:sz w:val="20"/>
                <w:szCs w:val="20"/>
                <w:lang w:val="lv-LV" w:eastAsia="lv-LV"/>
              </w:rPr>
              <w:t xml:space="preserve">Ierīces uzstādīšana un nodošana ekspluatācijā: </w:t>
            </w:r>
          </w:p>
        </w:tc>
        <w:tc>
          <w:tcPr>
            <w:tcW w:w="2420" w:type="pct"/>
            <w:vAlign w:val="center"/>
          </w:tcPr>
          <w:p w14:paraId="5C1A1C80" w14:textId="77777777" w:rsidR="00EC27DC" w:rsidRPr="00364151" w:rsidRDefault="00EC27DC" w:rsidP="00726492">
            <w:pPr>
              <w:rPr>
                <w:rFonts w:ascii="Aptos Narrow" w:hAnsi="Aptos Narrow" w:cstheme="minorHAnsi"/>
                <w:b/>
                <w:bCs/>
                <w:sz w:val="20"/>
                <w:szCs w:val="20"/>
                <w:lang w:val="lv-LV"/>
              </w:rPr>
            </w:pPr>
            <w:r w:rsidRPr="00364151">
              <w:rPr>
                <w:rFonts w:ascii="Aptos Narrow" w:eastAsia="Times New Roman" w:hAnsi="Aptos Narrow" w:cstheme="minorHAnsi"/>
                <w:sz w:val="20"/>
                <w:szCs w:val="20"/>
                <w:lang w:val="lv-LV" w:eastAsia="lv-LV"/>
              </w:rPr>
              <w:t>Jānorāda Pretendenta piedāvātās iekārtas medicīnas ierīces klase saskaņā ar Ministru kabineta 2023. gada 15. augusta noteikumiem Nr. 461 “Medicīnisko ierīču noteikumi”</w:t>
            </w:r>
          </w:p>
        </w:tc>
        <w:tc>
          <w:tcPr>
            <w:tcW w:w="1815" w:type="pct"/>
          </w:tcPr>
          <w:p w14:paraId="70C4328A" w14:textId="77777777" w:rsidR="00EC27DC" w:rsidRPr="00364151" w:rsidRDefault="00EC27DC" w:rsidP="00726492">
            <w:pPr>
              <w:jc w:val="center"/>
              <w:rPr>
                <w:rFonts w:ascii="Aptos Narrow" w:hAnsi="Aptos Narrow" w:cstheme="minorHAnsi"/>
                <w:b/>
                <w:sz w:val="20"/>
                <w:szCs w:val="20"/>
                <w:lang w:val="lv-LV"/>
              </w:rPr>
            </w:pPr>
          </w:p>
        </w:tc>
      </w:tr>
    </w:tbl>
    <w:p w14:paraId="23D4F2F5" w14:textId="77777777" w:rsidR="00EC27DC" w:rsidRPr="00364151" w:rsidRDefault="00EC27DC" w:rsidP="00EC27DC">
      <w:pPr>
        <w:jc w:val="both"/>
        <w:rPr>
          <w:rFonts w:ascii="Aptos Narrow" w:hAnsi="Aptos Narrow" w:cstheme="minorHAnsi"/>
          <w:b/>
          <w:bCs/>
          <w:sz w:val="20"/>
          <w:szCs w:val="20"/>
          <w:lang w:val="lv-LV"/>
        </w:rPr>
      </w:pPr>
    </w:p>
    <w:p w14:paraId="3B79742D" w14:textId="77777777" w:rsidR="00EC27DC" w:rsidRPr="00364151" w:rsidRDefault="00EC27DC" w:rsidP="00EC27DC">
      <w:pPr>
        <w:jc w:val="both"/>
        <w:rPr>
          <w:rFonts w:ascii="Aptos Narrow" w:hAnsi="Aptos Narrow" w:cstheme="minorHAnsi"/>
          <w:sz w:val="20"/>
          <w:szCs w:val="20"/>
          <w:lang w:val="lv-LV"/>
        </w:rPr>
      </w:pPr>
    </w:p>
    <w:p w14:paraId="4094A833" w14:textId="230E3318" w:rsidR="00EC27DC" w:rsidRPr="00364151" w:rsidRDefault="00EC27DC" w:rsidP="00EC27DC">
      <w:pPr>
        <w:jc w:val="both"/>
        <w:rPr>
          <w:rFonts w:ascii="Aptos Narrow" w:hAnsi="Aptos Narrow" w:cstheme="minorHAnsi"/>
          <w:sz w:val="20"/>
          <w:szCs w:val="20"/>
          <w:lang w:val="lv-LV"/>
        </w:rPr>
      </w:pPr>
      <w:r w:rsidRPr="00364151">
        <w:rPr>
          <w:rFonts w:ascii="Aptos Narrow" w:hAnsi="Aptos Narrow" w:cstheme="minorHAnsi"/>
          <w:sz w:val="20"/>
          <w:szCs w:val="20"/>
          <w:lang w:val="lv-LV"/>
        </w:rPr>
        <w:t xml:space="preserve">Piedāvājums ir galīgs un netiks pārskatīts. </w:t>
      </w:r>
    </w:p>
    <w:tbl>
      <w:tblPr>
        <w:tblStyle w:val="TableGrid"/>
        <w:tblW w:w="5000" w:type="pct"/>
        <w:tblLook w:val="04A0" w:firstRow="1" w:lastRow="0" w:firstColumn="1" w:lastColumn="0" w:noHBand="0" w:noVBand="1"/>
      </w:tblPr>
      <w:tblGrid>
        <w:gridCol w:w="5289"/>
        <w:gridCol w:w="5501"/>
      </w:tblGrid>
      <w:tr w:rsidR="00EC27DC" w:rsidRPr="00364151" w14:paraId="4E4C0C4D" w14:textId="77777777" w:rsidTr="00726492">
        <w:trPr>
          <w:trHeight w:val="508"/>
        </w:trPr>
        <w:tc>
          <w:tcPr>
            <w:tcW w:w="2451" w:type="pct"/>
            <w:shd w:val="clear" w:color="auto" w:fill="E8E8E8" w:themeFill="background2"/>
          </w:tcPr>
          <w:p w14:paraId="22057FC6" w14:textId="77777777" w:rsidR="00EC27DC" w:rsidRPr="00364151" w:rsidRDefault="00EC27DC" w:rsidP="00726492">
            <w:pPr>
              <w:jc w:val="both"/>
              <w:rPr>
                <w:rFonts w:ascii="Aptos Narrow" w:hAnsi="Aptos Narrow" w:cstheme="minorHAnsi"/>
                <w:sz w:val="20"/>
                <w:szCs w:val="20"/>
                <w:lang w:val="lv-LV"/>
              </w:rPr>
            </w:pPr>
            <w:r w:rsidRPr="00364151">
              <w:rPr>
                <w:rFonts w:ascii="Aptos Narrow" w:hAnsi="Aptos Narrow" w:cstheme="minorHAnsi"/>
                <w:sz w:val="20"/>
                <w:szCs w:val="20"/>
                <w:lang w:val="lv-LV"/>
              </w:rPr>
              <w:t>Piedāvājuma datums</w:t>
            </w:r>
          </w:p>
        </w:tc>
        <w:tc>
          <w:tcPr>
            <w:tcW w:w="2549" w:type="pct"/>
          </w:tcPr>
          <w:p w14:paraId="4803A133" w14:textId="77777777" w:rsidR="00EC27DC" w:rsidRPr="00364151" w:rsidRDefault="00EC27DC" w:rsidP="00726492">
            <w:pPr>
              <w:jc w:val="both"/>
              <w:rPr>
                <w:rFonts w:ascii="Aptos Narrow" w:hAnsi="Aptos Narrow" w:cstheme="minorHAnsi"/>
                <w:sz w:val="20"/>
                <w:szCs w:val="20"/>
                <w:lang w:val="lv-LV"/>
              </w:rPr>
            </w:pPr>
          </w:p>
        </w:tc>
      </w:tr>
      <w:tr w:rsidR="00EC27DC" w:rsidRPr="00364151" w14:paraId="39E36243" w14:textId="77777777" w:rsidTr="00726492">
        <w:trPr>
          <w:trHeight w:val="508"/>
        </w:trPr>
        <w:tc>
          <w:tcPr>
            <w:tcW w:w="2451" w:type="pct"/>
            <w:shd w:val="clear" w:color="auto" w:fill="E8E8E8" w:themeFill="background2"/>
          </w:tcPr>
          <w:p w14:paraId="5680B997" w14:textId="77777777" w:rsidR="00EC27DC" w:rsidRPr="00364151" w:rsidRDefault="00EC27DC" w:rsidP="00726492">
            <w:pPr>
              <w:jc w:val="both"/>
              <w:rPr>
                <w:rFonts w:ascii="Aptos Narrow" w:hAnsi="Aptos Narrow" w:cstheme="minorHAnsi"/>
                <w:sz w:val="20"/>
                <w:szCs w:val="20"/>
                <w:lang w:val="lv-LV"/>
              </w:rPr>
            </w:pPr>
            <w:r w:rsidRPr="00364151">
              <w:rPr>
                <w:rFonts w:ascii="Aptos Narrow" w:hAnsi="Aptos Narrow" w:cstheme="minorHAnsi"/>
                <w:sz w:val="20"/>
                <w:szCs w:val="20"/>
                <w:lang w:val="lv-LV"/>
              </w:rPr>
              <w:t>Uzņēmuma nosaukums</w:t>
            </w:r>
          </w:p>
        </w:tc>
        <w:tc>
          <w:tcPr>
            <w:tcW w:w="2549" w:type="pct"/>
          </w:tcPr>
          <w:p w14:paraId="235CCAF8" w14:textId="77777777" w:rsidR="00EC27DC" w:rsidRPr="00364151" w:rsidRDefault="00EC27DC" w:rsidP="00726492">
            <w:pPr>
              <w:jc w:val="both"/>
              <w:rPr>
                <w:rFonts w:ascii="Aptos Narrow" w:hAnsi="Aptos Narrow" w:cstheme="minorHAnsi"/>
                <w:sz w:val="20"/>
                <w:szCs w:val="20"/>
                <w:lang w:val="lv-LV"/>
              </w:rPr>
            </w:pPr>
          </w:p>
        </w:tc>
      </w:tr>
      <w:tr w:rsidR="00EC27DC" w:rsidRPr="00364151" w14:paraId="35A29755" w14:textId="77777777" w:rsidTr="00726492">
        <w:trPr>
          <w:trHeight w:val="515"/>
        </w:trPr>
        <w:tc>
          <w:tcPr>
            <w:tcW w:w="2451" w:type="pct"/>
            <w:shd w:val="clear" w:color="auto" w:fill="E8E8E8" w:themeFill="background2"/>
          </w:tcPr>
          <w:p w14:paraId="633D79D5" w14:textId="77777777" w:rsidR="00EC27DC" w:rsidRPr="00364151" w:rsidRDefault="00EC27DC" w:rsidP="00726492">
            <w:pPr>
              <w:jc w:val="both"/>
              <w:rPr>
                <w:rFonts w:ascii="Aptos Narrow" w:hAnsi="Aptos Narrow" w:cstheme="minorHAnsi"/>
                <w:sz w:val="20"/>
                <w:szCs w:val="20"/>
                <w:lang w:val="lv-LV"/>
              </w:rPr>
            </w:pPr>
            <w:r w:rsidRPr="00364151">
              <w:rPr>
                <w:rFonts w:ascii="Aptos Narrow" w:hAnsi="Aptos Narrow" w:cstheme="minorHAnsi"/>
                <w:sz w:val="20"/>
                <w:szCs w:val="20"/>
                <w:lang w:val="lv-LV"/>
              </w:rPr>
              <w:t>Sagatavotāja amats, vārds, uzvārds, kontaktinformācija</w:t>
            </w:r>
          </w:p>
        </w:tc>
        <w:tc>
          <w:tcPr>
            <w:tcW w:w="2549" w:type="pct"/>
          </w:tcPr>
          <w:p w14:paraId="4877C3E2" w14:textId="77777777" w:rsidR="00EC27DC" w:rsidRPr="00364151" w:rsidRDefault="00EC27DC" w:rsidP="00726492">
            <w:pPr>
              <w:jc w:val="both"/>
              <w:rPr>
                <w:rFonts w:ascii="Aptos Narrow" w:hAnsi="Aptos Narrow" w:cstheme="minorHAnsi"/>
                <w:sz w:val="20"/>
                <w:szCs w:val="20"/>
                <w:lang w:val="lv-LV"/>
              </w:rPr>
            </w:pPr>
          </w:p>
        </w:tc>
      </w:tr>
      <w:tr w:rsidR="00EC27DC" w:rsidRPr="00364151" w14:paraId="5EA19B4A" w14:textId="77777777" w:rsidTr="00726492">
        <w:trPr>
          <w:trHeight w:val="1825"/>
        </w:trPr>
        <w:tc>
          <w:tcPr>
            <w:tcW w:w="2451" w:type="pct"/>
            <w:tcBorders>
              <w:left w:val="single" w:sz="4" w:space="0" w:color="FFFFFF" w:themeColor="background1"/>
              <w:bottom w:val="single" w:sz="4" w:space="0" w:color="FFFFFF" w:themeColor="background1"/>
              <w:right w:val="single" w:sz="4" w:space="0" w:color="FFFFFF" w:themeColor="background1"/>
            </w:tcBorders>
          </w:tcPr>
          <w:p w14:paraId="399476BD" w14:textId="77777777" w:rsidR="00EC27DC" w:rsidRPr="00364151" w:rsidRDefault="00EC27DC" w:rsidP="00726492">
            <w:pPr>
              <w:jc w:val="both"/>
              <w:rPr>
                <w:rFonts w:ascii="Aptos Narrow" w:hAnsi="Aptos Narrow" w:cstheme="minorHAnsi"/>
                <w:sz w:val="20"/>
                <w:szCs w:val="20"/>
                <w:lang w:val="lv-LV"/>
              </w:rPr>
            </w:pPr>
          </w:p>
        </w:tc>
        <w:tc>
          <w:tcPr>
            <w:tcW w:w="2549" w:type="pct"/>
            <w:tcBorders>
              <w:left w:val="single" w:sz="4" w:space="0" w:color="FFFFFF" w:themeColor="background1"/>
              <w:right w:val="single" w:sz="4" w:space="0" w:color="FFFFFF" w:themeColor="background1"/>
            </w:tcBorders>
          </w:tcPr>
          <w:p w14:paraId="0F9C08DB" w14:textId="77777777" w:rsidR="00EC27DC" w:rsidRPr="00364151" w:rsidRDefault="00EC27DC" w:rsidP="00726492">
            <w:pPr>
              <w:jc w:val="both"/>
              <w:rPr>
                <w:rFonts w:ascii="Aptos Narrow" w:hAnsi="Aptos Narrow" w:cstheme="minorHAnsi"/>
                <w:sz w:val="20"/>
                <w:szCs w:val="20"/>
                <w:lang w:val="lv-LV"/>
              </w:rPr>
            </w:pPr>
          </w:p>
          <w:p w14:paraId="700C6504" w14:textId="77777777" w:rsidR="00EC27DC" w:rsidRPr="00364151" w:rsidRDefault="00EC27DC" w:rsidP="00726492">
            <w:pPr>
              <w:jc w:val="both"/>
              <w:rPr>
                <w:rFonts w:ascii="Aptos Narrow" w:hAnsi="Aptos Narrow" w:cstheme="minorHAnsi"/>
                <w:sz w:val="20"/>
                <w:szCs w:val="20"/>
                <w:lang w:val="lv-LV"/>
              </w:rPr>
            </w:pPr>
          </w:p>
          <w:p w14:paraId="268C31C8" w14:textId="77777777" w:rsidR="00EC27DC" w:rsidRPr="00364151" w:rsidRDefault="00EC27DC" w:rsidP="00726492">
            <w:pPr>
              <w:jc w:val="both"/>
              <w:rPr>
                <w:rFonts w:ascii="Aptos Narrow" w:hAnsi="Aptos Narrow" w:cstheme="minorHAnsi"/>
                <w:sz w:val="20"/>
                <w:szCs w:val="20"/>
                <w:lang w:val="lv-LV"/>
              </w:rPr>
            </w:pPr>
          </w:p>
          <w:p w14:paraId="6B5E8BB6" w14:textId="77777777" w:rsidR="00EC27DC" w:rsidRPr="00364151" w:rsidRDefault="00EC27DC" w:rsidP="00726492">
            <w:pPr>
              <w:jc w:val="both"/>
              <w:rPr>
                <w:rFonts w:ascii="Aptos Narrow" w:hAnsi="Aptos Narrow" w:cstheme="minorHAnsi"/>
                <w:sz w:val="20"/>
                <w:szCs w:val="20"/>
                <w:lang w:val="lv-LV"/>
              </w:rPr>
            </w:pPr>
            <w:r w:rsidRPr="00364151">
              <w:rPr>
                <w:rFonts w:ascii="Aptos Narrow" w:hAnsi="Aptos Narrow" w:cstheme="minorHAnsi"/>
                <w:sz w:val="20"/>
                <w:szCs w:val="20"/>
                <w:lang w:val="lv-LV"/>
              </w:rPr>
              <w:t xml:space="preserve">Parakstītāja vārds, uzvārds </w:t>
            </w:r>
          </w:p>
          <w:p w14:paraId="2522BEF4" w14:textId="77777777" w:rsidR="00EC27DC" w:rsidRPr="00364151" w:rsidRDefault="00EC27DC" w:rsidP="00726492">
            <w:pPr>
              <w:jc w:val="both"/>
              <w:rPr>
                <w:rFonts w:ascii="Aptos Narrow" w:hAnsi="Aptos Narrow" w:cstheme="minorHAnsi"/>
                <w:sz w:val="20"/>
                <w:szCs w:val="20"/>
                <w:lang w:val="lv-LV"/>
              </w:rPr>
            </w:pPr>
          </w:p>
          <w:p w14:paraId="4104579B" w14:textId="77777777" w:rsidR="00EC27DC" w:rsidRPr="00364151" w:rsidRDefault="00EC27DC" w:rsidP="00726492">
            <w:pPr>
              <w:jc w:val="both"/>
              <w:rPr>
                <w:rFonts w:ascii="Aptos Narrow" w:hAnsi="Aptos Narrow" w:cstheme="minorHAnsi"/>
                <w:sz w:val="20"/>
                <w:szCs w:val="20"/>
                <w:lang w:val="lv-LV"/>
              </w:rPr>
            </w:pPr>
          </w:p>
        </w:tc>
      </w:tr>
      <w:tr w:rsidR="00EC27DC" w:rsidRPr="00364151" w14:paraId="3A7E519C" w14:textId="77777777" w:rsidTr="00726492">
        <w:trPr>
          <w:trHeight w:val="250"/>
        </w:trPr>
        <w:tc>
          <w:tcPr>
            <w:tcW w:w="245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8CF58BF" w14:textId="77777777" w:rsidR="00EC27DC" w:rsidRPr="00364151" w:rsidRDefault="00EC27DC" w:rsidP="00726492">
            <w:pPr>
              <w:jc w:val="both"/>
              <w:rPr>
                <w:rFonts w:ascii="Aptos Narrow" w:hAnsi="Aptos Narrow" w:cstheme="minorHAnsi"/>
                <w:sz w:val="20"/>
                <w:szCs w:val="20"/>
                <w:lang w:val="lv-LV"/>
              </w:rPr>
            </w:pPr>
          </w:p>
        </w:tc>
        <w:tc>
          <w:tcPr>
            <w:tcW w:w="2549" w:type="pct"/>
            <w:tcBorders>
              <w:left w:val="single" w:sz="4" w:space="0" w:color="FFFFFF" w:themeColor="background1"/>
              <w:bottom w:val="single" w:sz="4" w:space="0" w:color="FFFFFF" w:themeColor="background1"/>
              <w:right w:val="single" w:sz="4" w:space="0" w:color="FFFFFF" w:themeColor="background1"/>
            </w:tcBorders>
          </w:tcPr>
          <w:p w14:paraId="458C82AF" w14:textId="77777777" w:rsidR="00EC27DC" w:rsidRPr="00364151" w:rsidRDefault="00EC27DC" w:rsidP="00726492">
            <w:pPr>
              <w:jc w:val="both"/>
              <w:rPr>
                <w:rFonts w:ascii="Aptos Narrow" w:hAnsi="Aptos Narrow" w:cstheme="minorHAnsi"/>
                <w:sz w:val="20"/>
                <w:szCs w:val="20"/>
                <w:lang w:val="lv-LV"/>
              </w:rPr>
            </w:pPr>
            <w:r w:rsidRPr="00364151">
              <w:rPr>
                <w:rFonts w:ascii="Aptos Narrow" w:hAnsi="Aptos Narrow" w:cstheme="minorHAnsi"/>
                <w:sz w:val="20"/>
                <w:szCs w:val="20"/>
                <w:lang w:val="lv-LV"/>
              </w:rPr>
              <w:t xml:space="preserve">Paraksts </w:t>
            </w:r>
          </w:p>
        </w:tc>
      </w:tr>
    </w:tbl>
    <w:p w14:paraId="1B0DA5F1" w14:textId="77777777" w:rsidR="00EC27DC" w:rsidRPr="00364151" w:rsidRDefault="00EC27DC" w:rsidP="00EC27DC">
      <w:pPr>
        <w:jc w:val="both"/>
        <w:rPr>
          <w:rFonts w:ascii="Aptos Narrow" w:hAnsi="Aptos Narrow" w:cstheme="minorHAnsi"/>
          <w:sz w:val="20"/>
          <w:szCs w:val="20"/>
          <w:lang w:val="lv-LV"/>
        </w:rPr>
      </w:pPr>
      <w:r w:rsidRPr="00364151">
        <w:rPr>
          <w:rFonts w:ascii="Aptos Narrow" w:hAnsi="Aptos Narrow" w:cstheme="minorHAnsi"/>
          <w:sz w:val="20"/>
          <w:szCs w:val="20"/>
          <w:lang w:val="lv-LV"/>
        </w:rPr>
        <w:br w:type="page"/>
      </w:r>
    </w:p>
    <w:p w14:paraId="75A3C0F9" w14:textId="77777777" w:rsidR="00EC27DC" w:rsidRPr="00364151" w:rsidRDefault="00EC27DC" w:rsidP="00EC27DC">
      <w:pPr>
        <w:jc w:val="right"/>
        <w:rPr>
          <w:rFonts w:ascii="Aptos Narrow" w:hAnsi="Aptos Narrow" w:cstheme="minorHAnsi"/>
          <w:sz w:val="20"/>
          <w:szCs w:val="20"/>
          <w:lang w:val="lv-LV"/>
        </w:rPr>
      </w:pPr>
      <w:bookmarkStart w:id="5" w:name="_Hlk155256706"/>
      <w:r w:rsidRPr="00364151">
        <w:rPr>
          <w:rFonts w:ascii="Aptos Narrow" w:hAnsi="Aptos Narrow" w:cstheme="minorHAnsi"/>
          <w:sz w:val="20"/>
          <w:szCs w:val="20"/>
          <w:lang w:val="lv-LV"/>
        </w:rPr>
        <w:lastRenderedPageBreak/>
        <w:t xml:space="preserve">2.pielikums </w:t>
      </w:r>
    </w:p>
    <w:p w14:paraId="262F1A07" w14:textId="77777777" w:rsidR="00EC27DC" w:rsidRPr="00364151" w:rsidRDefault="00EC27DC" w:rsidP="00EC27DC">
      <w:pPr>
        <w:jc w:val="right"/>
        <w:rPr>
          <w:rFonts w:ascii="Aptos Narrow" w:hAnsi="Aptos Narrow" w:cstheme="minorHAnsi"/>
          <w:i/>
          <w:iCs/>
          <w:sz w:val="20"/>
          <w:szCs w:val="20"/>
          <w:lang w:val="lv-LV"/>
        </w:rPr>
      </w:pPr>
      <w:r w:rsidRPr="00364151">
        <w:rPr>
          <w:rFonts w:ascii="Aptos Narrow" w:hAnsi="Aptos Narrow" w:cstheme="minorHAnsi"/>
          <w:i/>
          <w:iCs/>
          <w:sz w:val="20"/>
          <w:szCs w:val="20"/>
          <w:lang w:val="lv-LV"/>
        </w:rPr>
        <w:t>Pretendenta kvalifikācijas apraksta parauga veidne</w:t>
      </w:r>
    </w:p>
    <w:p w14:paraId="780644E6" w14:textId="77777777" w:rsidR="00EC27DC" w:rsidRPr="00364151" w:rsidRDefault="00EC27DC" w:rsidP="00EC27DC">
      <w:pPr>
        <w:jc w:val="right"/>
        <w:rPr>
          <w:rFonts w:ascii="Aptos Narrow" w:hAnsi="Aptos Narrow" w:cstheme="minorHAnsi"/>
          <w:sz w:val="20"/>
          <w:szCs w:val="20"/>
          <w:lang w:val="lv-LV"/>
        </w:rPr>
      </w:pPr>
    </w:p>
    <w:p w14:paraId="238E1AE6" w14:textId="77777777" w:rsidR="00EC27DC" w:rsidRDefault="00EC27DC" w:rsidP="00EC27DC">
      <w:pPr>
        <w:jc w:val="center"/>
        <w:rPr>
          <w:rFonts w:ascii="Aptos Narrow" w:hAnsi="Aptos Narrow" w:cstheme="minorHAnsi"/>
          <w:b/>
          <w:caps/>
          <w:sz w:val="20"/>
          <w:szCs w:val="20"/>
          <w:lang w:val="lv-LV"/>
        </w:rPr>
      </w:pPr>
      <w:r w:rsidRPr="00364151">
        <w:rPr>
          <w:rFonts w:ascii="Aptos Narrow" w:hAnsi="Aptos Narrow" w:cstheme="minorHAnsi"/>
          <w:b/>
          <w:caps/>
          <w:sz w:val="20"/>
          <w:szCs w:val="20"/>
          <w:lang w:val="lv-LV"/>
        </w:rPr>
        <w:t xml:space="preserve">Pretendenta kvalifikācijas apraksts iepirkuma jomā </w:t>
      </w:r>
    </w:p>
    <w:p w14:paraId="1DAAC066" w14:textId="77777777" w:rsidR="00EC27DC" w:rsidRPr="002D3457" w:rsidRDefault="00EC27DC" w:rsidP="00EC27DC">
      <w:pPr>
        <w:jc w:val="center"/>
        <w:rPr>
          <w:rFonts w:ascii="Aptos Narrow" w:hAnsi="Aptos Narrow" w:cstheme="minorHAnsi"/>
          <w:b/>
          <w:bCs/>
          <w:caps/>
          <w:sz w:val="20"/>
          <w:szCs w:val="20"/>
          <w:lang w:val="lv-LV"/>
        </w:rPr>
      </w:pPr>
      <w:r w:rsidRPr="002D3457">
        <w:rPr>
          <w:rFonts w:ascii="Aptos Narrow" w:hAnsi="Aptos Narrow" w:cstheme="minorHAnsi"/>
          <w:b/>
          <w:bCs/>
          <w:sz w:val="20"/>
          <w:szCs w:val="20"/>
        </w:rPr>
        <w:t>“</w:t>
      </w:r>
      <w:proofErr w:type="spellStart"/>
      <w:r w:rsidRPr="002D3457">
        <w:rPr>
          <w:rFonts w:ascii="Aptos Narrow" w:hAnsi="Aptos Narrow" w:cstheme="minorHAnsi"/>
          <w:b/>
          <w:bCs/>
          <w:sz w:val="20"/>
          <w:szCs w:val="20"/>
        </w:rPr>
        <w:t>medicīnisko</w:t>
      </w:r>
      <w:proofErr w:type="spellEnd"/>
      <w:r w:rsidRPr="002D3457">
        <w:rPr>
          <w:rFonts w:ascii="Aptos Narrow" w:hAnsi="Aptos Narrow" w:cstheme="minorHAnsi"/>
          <w:b/>
          <w:bCs/>
          <w:sz w:val="20"/>
          <w:szCs w:val="20"/>
        </w:rPr>
        <w:t xml:space="preserve"> </w:t>
      </w:r>
      <w:proofErr w:type="spellStart"/>
      <w:r w:rsidRPr="002D3457">
        <w:rPr>
          <w:rFonts w:ascii="Aptos Narrow" w:hAnsi="Aptos Narrow" w:cstheme="minorHAnsi"/>
          <w:b/>
          <w:bCs/>
          <w:sz w:val="20"/>
          <w:szCs w:val="20"/>
        </w:rPr>
        <w:t>iekārtu</w:t>
      </w:r>
      <w:proofErr w:type="spellEnd"/>
      <w:r w:rsidRPr="002D3457">
        <w:rPr>
          <w:rFonts w:ascii="Aptos Narrow" w:hAnsi="Aptos Narrow" w:cstheme="minorHAnsi"/>
          <w:b/>
          <w:bCs/>
          <w:sz w:val="20"/>
          <w:szCs w:val="20"/>
        </w:rPr>
        <w:t xml:space="preserve"> </w:t>
      </w:r>
      <w:proofErr w:type="spellStart"/>
      <w:r w:rsidRPr="002D3457">
        <w:rPr>
          <w:rFonts w:ascii="Aptos Narrow" w:hAnsi="Aptos Narrow" w:cstheme="minorHAnsi"/>
          <w:b/>
          <w:bCs/>
          <w:sz w:val="20"/>
          <w:szCs w:val="20"/>
        </w:rPr>
        <w:t>piegāde</w:t>
      </w:r>
      <w:proofErr w:type="spellEnd"/>
      <w:r w:rsidRPr="002D3457">
        <w:rPr>
          <w:rFonts w:ascii="Aptos Narrow" w:hAnsi="Aptos Narrow" w:cstheme="minorHAnsi"/>
          <w:b/>
          <w:bCs/>
          <w:sz w:val="20"/>
          <w:szCs w:val="20"/>
        </w:rPr>
        <w:t xml:space="preserve"> un </w:t>
      </w:r>
      <w:proofErr w:type="spellStart"/>
      <w:r w:rsidRPr="002D3457">
        <w:rPr>
          <w:rFonts w:ascii="Aptos Narrow" w:hAnsi="Aptos Narrow" w:cstheme="minorHAnsi"/>
          <w:b/>
          <w:bCs/>
          <w:sz w:val="20"/>
          <w:szCs w:val="20"/>
        </w:rPr>
        <w:t>uzstādīšana</w:t>
      </w:r>
      <w:proofErr w:type="spellEnd"/>
      <w:r w:rsidRPr="002D3457">
        <w:rPr>
          <w:rFonts w:ascii="Aptos Narrow" w:hAnsi="Aptos Narrow" w:cstheme="minorHAnsi"/>
          <w:b/>
          <w:bCs/>
          <w:sz w:val="20"/>
          <w:szCs w:val="20"/>
        </w:rPr>
        <w:t>”</w:t>
      </w:r>
    </w:p>
    <w:p w14:paraId="3AA3D089" w14:textId="77777777" w:rsidR="00EC27DC" w:rsidRPr="00364151" w:rsidRDefault="00EC27DC" w:rsidP="00EC27DC">
      <w:pPr>
        <w:jc w:val="center"/>
        <w:rPr>
          <w:rFonts w:ascii="Aptos Narrow" w:hAnsi="Aptos Narrow" w:cstheme="minorHAnsi"/>
          <w:sz w:val="20"/>
          <w:szCs w:val="20"/>
          <w:lang w:val="lv-LV"/>
        </w:rPr>
      </w:pPr>
    </w:p>
    <w:p w14:paraId="3983FC8C" w14:textId="77777777" w:rsidR="00EC27DC" w:rsidRPr="00364151" w:rsidRDefault="00EC27DC" w:rsidP="00EC27DC">
      <w:pPr>
        <w:jc w:val="both"/>
        <w:rPr>
          <w:rFonts w:ascii="Aptos Narrow" w:hAnsi="Aptos Narrow" w:cstheme="minorHAnsi"/>
          <w:sz w:val="20"/>
          <w:szCs w:val="20"/>
          <w:lang w:val="lv-LV"/>
        </w:rPr>
      </w:pPr>
      <w:r w:rsidRPr="00364151">
        <w:rPr>
          <w:rFonts w:ascii="Aptos Narrow" w:hAnsi="Aptos Narrow" w:cstheme="minorHAnsi"/>
          <w:sz w:val="20"/>
          <w:szCs w:val="20"/>
          <w:lang w:val="lv-LV"/>
        </w:rPr>
        <w:t xml:space="preserve">Īstenoto objektu saraksts </w:t>
      </w:r>
    </w:p>
    <w:tbl>
      <w:tblPr>
        <w:tblStyle w:val="TableGrid"/>
        <w:tblW w:w="10201" w:type="dxa"/>
        <w:tblLook w:val="04A0" w:firstRow="1" w:lastRow="0" w:firstColumn="1" w:lastColumn="0" w:noHBand="0" w:noVBand="1"/>
      </w:tblPr>
      <w:tblGrid>
        <w:gridCol w:w="2040"/>
        <w:gridCol w:w="2040"/>
        <w:gridCol w:w="2040"/>
        <w:gridCol w:w="2040"/>
        <w:gridCol w:w="2041"/>
      </w:tblGrid>
      <w:tr w:rsidR="00EC27DC" w:rsidRPr="00364151" w14:paraId="05E5F709" w14:textId="77777777" w:rsidTr="00726492">
        <w:tc>
          <w:tcPr>
            <w:tcW w:w="2040" w:type="dxa"/>
            <w:shd w:val="clear" w:color="auto" w:fill="E8E8E8" w:themeFill="background2"/>
            <w:vAlign w:val="center"/>
          </w:tcPr>
          <w:p w14:paraId="177C6C77" w14:textId="77777777" w:rsidR="00EC27DC" w:rsidRPr="00364151" w:rsidRDefault="00EC27DC" w:rsidP="00726492">
            <w:pPr>
              <w:jc w:val="center"/>
              <w:rPr>
                <w:rFonts w:ascii="Aptos Narrow" w:hAnsi="Aptos Narrow" w:cstheme="minorHAnsi"/>
                <w:b/>
                <w:sz w:val="20"/>
                <w:szCs w:val="20"/>
                <w:lang w:val="lv-LV"/>
              </w:rPr>
            </w:pPr>
            <w:r w:rsidRPr="00364151">
              <w:rPr>
                <w:rFonts w:ascii="Aptos Narrow" w:hAnsi="Aptos Narrow" w:cstheme="minorHAnsi"/>
                <w:b/>
                <w:sz w:val="20"/>
                <w:szCs w:val="20"/>
                <w:lang w:val="lv-LV"/>
              </w:rPr>
              <w:t>Īstenošanas gads</w:t>
            </w:r>
          </w:p>
        </w:tc>
        <w:tc>
          <w:tcPr>
            <w:tcW w:w="2040" w:type="dxa"/>
            <w:shd w:val="clear" w:color="auto" w:fill="E8E8E8" w:themeFill="background2"/>
            <w:vAlign w:val="center"/>
          </w:tcPr>
          <w:p w14:paraId="1B59D066" w14:textId="77777777" w:rsidR="00EC27DC" w:rsidRPr="00364151" w:rsidRDefault="00EC27DC" w:rsidP="00726492">
            <w:pPr>
              <w:jc w:val="center"/>
              <w:rPr>
                <w:rFonts w:ascii="Aptos Narrow" w:hAnsi="Aptos Narrow" w:cstheme="minorHAnsi"/>
                <w:b/>
                <w:sz w:val="20"/>
                <w:szCs w:val="20"/>
                <w:lang w:val="lv-LV"/>
              </w:rPr>
            </w:pPr>
            <w:r w:rsidRPr="00364151">
              <w:rPr>
                <w:rFonts w:ascii="Aptos Narrow" w:hAnsi="Aptos Narrow" w:cstheme="minorHAnsi"/>
                <w:b/>
                <w:sz w:val="20"/>
                <w:szCs w:val="20"/>
                <w:lang w:val="lv-LV"/>
              </w:rPr>
              <w:t xml:space="preserve">Pasūtītājs </w:t>
            </w:r>
          </w:p>
        </w:tc>
        <w:tc>
          <w:tcPr>
            <w:tcW w:w="2040" w:type="dxa"/>
            <w:shd w:val="clear" w:color="auto" w:fill="E8E8E8" w:themeFill="background2"/>
            <w:vAlign w:val="center"/>
          </w:tcPr>
          <w:p w14:paraId="5F9C9140" w14:textId="77777777" w:rsidR="00EC27DC" w:rsidRPr="00364151" w:rsidRDefault="00EC27DC" w:rsidP="00726492">
            <w:pPr>
              <w:jc w:val="center"/>
              <w:rPr>
                <w:rFonts w:ascii="Aptos Narrow" w:hAnsi="Aptos Narrow" w:cstheme="minorHAnsi"/>
                <w:b/>
                <w:sz w:val="20"/>
                <w:szCs w:val="20"/>
                <w:lang w:val="lv-LV"/>
              </w:rPr>
            </w:pPr>
            <w:r w:rsidRPr="00364151">
              <w:rPr>
                <w:rFonts w:ascii="Aptos Narrow" w:hAnsi="Aptos Narrow" w:cstheme="minorHAnsi"/>
                <w:b/>
                <w:sz w:val="20"/>
                <w:szCs w:val="20"/>
                <w:lang w:val="lv-LV"/>
              </w:rPr>
              <w:t xml:space="preserve">Adrese </w:t>
            </w:r>
          </w:p>
        </w:tc>
        <w:tc>
          <w:tcPr>
            <w:tcW w:w="2040" w:type="dxa"/>
            <w:shd w:val="clear" w:color="auto" w:fill="E8E8E8" w:themeFill="background2"/>
            <w:vAlign w:val="center"/>
          </w:tcPr>
          <w:p w14:paraId="147D26EF" w14:textId="77777777" w:rsidR="00EC27DC" w:rsidRPr="00364151" w:rsidRDefault="00EC27DC" w:rsidP="00726492">
            <w:pPr>
              <w:jc w:val="center"/>
              <w:rPr>
                <w:rFonts w:ascii="Aptos Narrow" w:hAnsi="Aptos Narrow" w:cstheme="minorHAnsi"/>
                <w:b/>
                <w:sz w:val="20"/>
                <w:szCs w:val="20"/>
                <w:lang w:val="lv-LV"/>
              </w:rPr>
            </w:pPr>
            <w:r w:rsidRPr="00364151">
              <w:rPr>
                <w:rFonts w:ascii="Aptos Narrow" w:hAnsi="Aptos Narrow" w:cstheme="minorHAnsi"/>
                <w:b/>
                <w:sz w:val="20"/>
                <w:szCs w:val="20"/>
                <w:lang w:val="lv-LV"/>
              </w:rPr>
              <w:t xml:space="preserve">Tehniskie raksturlielumi </w:t>
            </w:r>
          </w:p>
        </w:tc>
        <w:tc>
          <w:tcPr>
            <w:tcW w:w="2041" w:type="dxa"/>
            <w:shd w:val="clear" w:color="auto" w:fill="E8E8E8" w:themeFill="background2"/>
            <w:vAlign w:val="center"/>
          </w:tcPr>
          <w:p w14:paraId="204B5AC5" w14:textId="77777777" w:rsidR="00EC27DC" w:rsidRPr="00364151" w:rsidRDefault="00EC27DC" w:rsidP="00726492">
            <w:pPr>
              <w:jc w:val="center"/>
              <w:rPr>
                <w:rFonts w:ascii="Aptos Narrow" w:hAnsi="Aptos Narrow" w:cstheme="minorHAnsi"/>
                <w:b/>
                <w:sz w:val="20"/>
                <w:szCs w:val="20"/>
                <w:lang w:val="lv-LV"/>
              </w:rPr>
            </w:pPr>
            <w:r w:rsidRPr="00364151">
              <w:rPr>
                <w:rFonts w:ascii="Aptos Narrow" w:hAnsi="Aptos Narrow" w:cstheme="minorHAnsi"/>
                <w:b/>
                <w:sz w:val="20"/>
                <w:szCs w:val="20"/>
                <w:lang w:val="lv-LV"/>
              </w:rPr>
              <w:t>Piezīmes</w:t>
            </w:r>
          </w:p>
        </w:tc>
      </w:tr>
      <w:tr w:rsidR="00EC27DC" w:rsidRPr="00364151" w14:paraId="5BEF0508" w14:textId="77777777" w:rsidTr="00726492">
        <w:tc>
          <w:tcPr>
            <w:tcW w:w="2040" w:type="dxa"/>
            <w:vAlign w:val="center"/>
          </w:tcPr>
          <w:p w14:paraId="6242C1F9" w14:textId="77777777" w:rsidR="00EC27DC" w:rsidRPr="00364151" w:rsidRDefault="00EC27DC" w:rsidP="00726492">
            <w:pPr>
              <w:jc w:val="both"/>
              <w:rPr>
                <w:rFonts w:ascii="Aptos Narrow" w:hAnsi="Aptos Narrow" w:cstheme="minorHAnsi"/>
                <w:sz w:val="20"/>
                <w:szCs w:val="20"/>
                <w:lang w:val="lv-LV"/>
              </w:rPr>
            </w:pPr>
          </w:p>
        </w:tc>
        <w:tc>
          <w:tcPr>
            <w:tcW w:w="2040" w:type="dxa"/>
            <w:vAlign w:val="center"/>
          </w:tcPr>
          <w:p w14:paraId="36186605" w14:textId="77777777" w:rsidR="00EC27DC" w:rsidRPr="00364151" w:rsidRDefault="00EC27DC" w:rsidP="00726492">
            <w:pPr>
              <w:jc w:val="both"/>
              <w:rPr>
                <w:rFonts w:ascii="Aptos Narrow" w:hAnsi="Aptos Narrow" w:cstheme="minorHAnsi"/>
                <w:sz w:val="20"/>
                <w:szCs w:val="20"/>
                <w:lang w:val="lv-LV"/>
              </w:rPr>
            </w:pPr>
          </w:p>
        </w:tc>
        <w:tc>
          <w:tcPr>
            <w:tcW w:w="2040" w:type="dxa"/>
            <w:vAlign w:val="center"/>
          </w:tcPr>
          <w:p w14:paraId="610E8B42" w14:textId="77777777" w:rsidR="00EC27DC" w:rsidRPr="00364151" w:rsidRDefault="00EC27DC" w:rsidP="00726492">
            <w:pPr>
              <w:jc w:val="both"/>
              <w:rPr>
                <w:rFonts w:ascii="Aptos Narrow" w:hAnsi="Aptos Narrow" w:cstheme="minorHAnsi"/>
                <w:sz w:val="20"/>
                <w:szCs w:val="20"/>
                <w:lang w:val="lv-LV"/>
              </w:rPr>
            </w:pPr>
          </w:p>
        </w:tc>
        <w:tc>
          <w:tcPr>
            <w:tcW w:w="2040" w:type="dxa"/>
            <w:vAlign w:val="center"/>
          </w:tcPr>
          <w:p w14:paraId="06013AB9" w14:textId="77777777" w:rsidR="00EC27DC" w:rsidRPr="00364151" w:rsidRDefault="00EC27DC" w:rsidP="00726492">
            <w:pPr>
              <w:jc w:val="both"/>
              <w:rPr>
                <w:rFonts w:ascii="Aptos Narrow" w:hAnsi="Aptos Narrow" w:cstheme="minorHAnsi"/>
                <w:sz w:val="20"/>
                <w:szCs w:val="20"/>
                <w:lang w:val="lv-LV"/>
              </w:rPr>
            </w:pPr>
          </w:p>
        </w:tc>
        <w:tc>
          <w:tcPr>
            <w:tcW w:w="2041" w:type="dxa"/>
            <w:vAlign w:val="center"/>
          </w:tcPr>
          <w:p w14:paraId="78367337" w14:textId="77777777" w:rsidR="00EC27DC" w:rsidRPr="00364151" w:rsidRDefault="00EC27DC" w:rsidP="00726492">
            <w:pPr>
              <w:jc w:val="both"/>
              <w:rPr>
                <w:rFonts w:ascii="Aptos Narrow" w:hAnsi="Aptos Narrow" w:cstheme="minorHAnsi"/>
                <w:sz w:val="20"/>
                <w:szCs w:val="20"/>
                <w:lang w:val="lv-LV"/>
              </w:rPr>
            </w:pPr>
          </w:p>
        </w:tc>
      </w:tr>
      <w:tr w:rsidR="00EC27DC" w:rsidRPr="00364151" w14:paraId="52087C82" w14:textId="77777777" w:rsidTr="00726492">
        <w:tc>
          <w:tcPr>
            <w:tcW w:w="2040" w:type="dxa"/>
            <w:vAlign w:val="center"/>
          </w:tcPr>
          <w:p w14:paraId="7BA0EE14" w14:textId="77777777" w:rsidR="00EC27DC" w:rsidRPr="00364151" w:rsidRDefault="00EC27DC" w:rsidP="00726492">
            <w:pPr>
              <w:jc w:val="both"/>
              <w:rPr>
                <w:rFonts w:ascii="Aptos Narrow" w:hAnsi="Aptos Narrow" w:cstheme="minorHAnsi"/>
                <w:sz w:val="20"/>
                <w:szCs w:val="20"/>
                <w:lang w:val="lv-LV"/>
              </w:rPr>
            </w:pPr>
          </w:p>
        </w:tc>
        <w:tc>
          <w:tcPr>
            <w:tcW w:w="2040" w:type="dxa"/>
            <w:vAlign w:val="center"/>
          </w:tcPr>
          <w:p w14:paraId="67DA5DDD" w14:textId="77777777" w:rsidR="00EC27DC" w:rsidRPr="00364151" w:rsidRDefault="00EC27DC" w:rsidP="00726492">
            <w:pPr>
              <w:jc w:val="both"/>
              <w:rPr>
                <w:rFonts w:ascii="Aptos Narrow" w:hAnsi="Aptos Narrow" w:cstheme="minorHAnsi"/>
                <w:sz w:val="20"/>
                <w:szCs w:val="20"/>
                <w:lang w:val="lv-LV"/>
              </w:rPr>
            </w:pPr>
          </w:p>
        </w:tc>
        <w:tc>
          <w:tcPr>
            <w:tcW w:w="2040" w:type="dxa"/>
            <w:vAlign w:val="center"/>
          </w:tcPr>
          <w:p w14:paraId="3F4FD701" w14:textId="77777777" w:rsidR="00EC27DC" w:rsidRPr="00364151" w:rsidRDefault="00EC27DC" w:rsidP="00726492">
            <w:pPr>
              <w:jc w:val="both"/>
              <w:rPr>
                <w:rFonts w:ascii="Aptos Narrow" w:hAnsi="Aptos Narrow" w:cstheme="minorHAnsi"/>
                <w:sz w:val="20"/>
                <w:szCs w:val="20"/>
                <w:lang w:val="lv-LV"/>
              </w:rPr>
            </w:pPr>
          </w:p>
        </w:tc>
        <w:tc>
          <w:tcPr>
            <w:tcW w:w="2040" w:type="dxa"/>
            <w:vAlign w:val="center"/>
          </w:tcPr>
          <w:p w14:paraId="74F81488" w14:textId="77777777" w:rsidR="00EC27DC" w:rsidRPr="00364151" w:rsidRDefault="00EC27DC" w:rsidP="00726492">
            <w:pPr>
              <w:jc w:val="both"/>
              <w:rPr>
                <w:rFonts w:ascii="Aptos Narrow" w:hAnsi="Aptos Narrow" w:cstheme="minorHAnsi"/>
                <w:sz w:val="20"/>
                <w:szCs w:val="20"/>
                <w:lang w:val="lv-LV"/>
              </w:rPr>
            </w:pPr>
          </w:p>
        </w:tc>
        <w:tc>
          <w:tcPr>
            <w:tcW w:w="2041" w:type="dxa"/>
            <w:vAlign w:val="center"/>
          </w:tcPr>
          <w:p w14:paraId="6C389712" w14:textId="77777777" w:rsidR="00EC27DC" w:rsidRPr="00364151" w:rsidRDefault="00EC27DC" w:rsidP="00726492">
            <w:pPr>
              <w:jc w:val="both"/>
              <w:rPr>
                <w:rFonts w:ascii="Aptos Narrow" w:hAnsi="Aptos Narrow" w:cstheme="minorHAnsi"/>
                <w:sz w:val="20"/>
                <w:szCs w:val="20"/>
                <w:lang w:val="lv-LV"/>
              </w:rPr>
            </w:pPr>
          </w:p>
        </w:tc>
      </w:tr>
      <w:tr w:rsidR="00EC27DC" w:rsidRPr="00364151" w14:paraId="4F914939" w14:textId="77777777" w:rsidTr="00726492">
        <w:tc>
          <w:tcPr>
            <w:tcW w:w="2040" w:type="dxa"/>
            <w:vAlign w:val="center"/>
          </w:tcPr>
          <w:p w14:paraId="2A9D6184" w14:textId="77777777" w:rsidR="00EC27DC" w:rsidRPr="00364151" w:rsidRDefault="00EC27DC" w:rsidP="00726492">
            <w:pPr>
              <w:jc w:val="both"/>
              <w:rPr>
                <w:rFonts w:ascii="Aptos Narrow" w:hAnsi="Aptos Narrow" w:cstheme="minorHAnsi"/>
                <w:sz w:val="20"/>
                <w:szCs w:val="20"/>
                <w:lang w:val="lv-LV"/>
              </w:rPr>
            </w:pPr>
          </w:p>
        </w:tc>
        <w:tc>
          <w:tcPr>
            <w:tcW w:w="2040" w:type="dxa"/>
            <w:vAlign w:val="center"/>
          </w:tcPr>
          <w:p w14:paraId="72B2DA12" w14:textId="77777777" w:rsidR="00EC27DC" w:rsidRPr="00364151" w:rsidRDefault="00EC27DC" w:rsidP="00726492">
            <w:pPr>
              <w:jc w:val="both"/>
              <w:rPr>
                <w:rFonts w:ascii="Aptos Narrow" w:hAnsi="Aptos Narrow" w:cstheme="minorHAnsi"/>
                <w:sz w:val="20"/>
                <w:szCs w:val="20"/>
                <w:lang w:val="lv-LV"/>
              </w:rPr>
            </w:pPr>
          </w:p>
        </w:tc>
        <w:tc>
          <w:tcPr>
            <w:tcW w:w="2040" w:type="dxa"/>
            <w:vAlign w:val="center"/>
          </w:tcPr>
          <w:p w14:paraId="5264CB91" w14:textId="77777777" w:rsidR="00EC27DC" w:rsidRPr="00364151" w:rsidRDefault="00EC27DC" w:rsidP="00726492">
            <w:pPr>
              <w:jc w:val="both"/>
              <w:rPr>
                <w:rFonts w:ascii="Aptos Narrow" w:hAnsi="Aptos Narrow" w:cstheme="minorHAnsi"/>
                <w:sz w:val="20"/>
                <w:szCs w:val="20"/>
                <w:lang w:val="lv-LV"/>
              </w:rPr>
            </w:pPr>
          </w:p>
        </w:tc>
        <w:tc>
          <w:tcPr>
            <w:tcW w:w="2040" w:type="dxa"/>
            <w:vAlign w:val="center"/>
          </w:tcPr>
          <w:p w14:paraId="7FE24A38" w14:textId="77777777" w:rsidR="00EC27DC" w:rsidRPr="00364151" w:rsidRDefault="00EC27DC" w:rsidP="00726492">
            <w:pPr>
              <w:jc w:val="both"/>
              <w:rPr>
                <w:rFonts w:ascii="Aptos Narrow" w:hAnsi="Aptos Narrow" w:cstheme="minorHAnsi"/>
                <w:sz w:val="20"/>
                <w:szCs w:val="20"/>
                <w:lang w:val="lv-LV"/>
              </w:rPr>
            </w:pPr>
          </w:p>
        </w:tc>
        <w:tc>
          <w:tcPr>
            <w:tcW w:w="2041" w:type="dxa"/>
            <w:vAlign w:val="center"/>
          </w:tcPr>
          <w:p w14:paraId="274650AA" w14:textId="77777777" w:rsidR="00EC27DC" w:rsidRPr="00364151" w:rsidRDefault="00EC27DC" w:rsidP="00726492">
            <w:pPr>
              <w:jc w:val="both"/>
              <w:rPr>
                <w:rFonts w:ascii="Aptos Narrow" w:hAnsi="Aptos Narrow" w:cstheme="minorHAnsi"/>
                <w:sz w:val="20"/>
                <w:szCs w:val="20"/>
                <w:lang w:val="lv-LV"/>
              </w:rPr>
            </w:pPr>
          </w:p>
        </w:tc>
      </w:tr>
      <w:tr w:rsidR="00EC27DC" w:rsidRPr="00364151" w14:paraId="7FE6DBD1" w14:textId="77777777" w:rsidTr="00726492">
        <w:tc>
          <w:tcPr>
            <w:tcW w:w="2040" w:type="dxa"/>
            <w:vAlign w:val="center"/>
          </w:tcPr>
          <w:p w14:paraId="13B2E3C8" w14:textId="77777777" w:rsidR="00EC27DC" w:rsidRPr="00364151" w:rsidRDefault="00EC27DC" w:rsidP="00726492">
            <w:pPr>
              <w:jc w:val="both"/>
              <w:rPr>
                <w:rFonts w:ascii="Aptos Narrow" w:hAnsi="Aptos Narrow" w:cstheme="minorHAnsi"/>
                <w:sz w:val="20"/>
                <w:szCs w:val="20"/>
                <w:lang w:val="lv-LV"/>
              </w:rPr>
            </w:pPr>
          </w:p>
        </w:tc>
        <w:tc>
          <w:tcPr>
            <w:tcW w:w="2040" w:type="dxa"/>
            <w:vAlign w:val="center"/>
          </w:tcPr>
          <w:p w14:paraId="50D91B7D" w14:textId="77777777" w:rsidR="00EC27DC" w:rsidRPr="00364151" w:rsidRDefault="00EC27DC" w:rsidP="00726492">
            <w:pPr>
              <w:jc w:val="both"/>
              <w:rPr>
                <w:rFonts w:ascii="Aptos Narrow" w:hAnsi="Aptos Narrow" w:cstheme="minorHAnsi"/>
                <w:sz w:val="20"/>
                <w:szCs w:val="20"/>
                <w:lang w:val="lv-LV"/>
              </w:rPr>
            </w:pPr>
          </w:p>
        </w:tc>
        <w:tc>
          <w:tcPr>
            <w:tcW w:w="2040" w:type="dxa"/>
            <w:vAlign w:val="center"/>
          </w:tcPr>
          <w:p w14:paraId="34006E37" w14:textId="77777777" w:rsidR="00EC27DC" w:rsidRPr="00364151" w:rsidRDefault="00EC27DC" w:rsidP="00726492">
            <w:pPr>
              <w:jc w:val="both"/>
              <w:rPr>
                <w:rFonts w:ascii="Aptos Narrow" w:hAnsi="Aptos Narrow" w:cstheme="minorHAnsi"/>
                <w:sz w:val="20"/>
                <w:szCs w:val="20"/>
                <w:lang w:val="lv-LV"/>
              </w:rPr>
            </w:pPr>
          </w:p>
        </w:tc>
        <w:tc>
          <w:tcPr>
            <w:tcW w:w="2040" w:type="dxa"/>
            <w:vAlign w:val="center"/>
          </w:tcPr>
          <w:p w14:paraId="0F910BBA" w14:textId="77777777" w:rsidR="00EC27DC" w:rsidRPr="00364151" w:rsidRDefault="00EC27DC" w:rsidP="00726492">
            <w:pPr>
              <w:jc w:val="both"/>
              <w:rPr>
                <w:rFonts w:ascii="Aptos Narrow" w:hAnsi="Aptos Narrow" w:cstheme="minorHAnsi"/>
                <w:sz w:val="20"/>
                <w:szCs w:val="20"/>
                <w:lang w:val="lv-LV"/>
              </w:rPr>
            </w:pPr>
          </w:p>
        </w:tc>
        <w:tc>
          <w:tcPr>
            <w:tcW w:w="2041" w:type="dxa"/>
            <w:vAlign w:val="center"/>
          </w:tcPr>
          <w:p w14:paraId="4A7B8695" w14:textId="77777777" w:rsidR="00EC27DC" w:rsidRPr="00364151" w:rsidRDefault="00EC27DC" w:rsidP="00726492">
            <w:pPr>
              <w:jc w:val="both"/>
              <w:rPr>
                <w:rFonts w:ascii="Aptos Narrow" w:hAnsi="Aptos Narrow" w:cstheme="minorHAnsi"/>
                <w:sz w:val="20"/>
                <w:szCs w:val="20"/>
                <w:lang w:val="lv-LV"/>
              </w:rPr>
            </w:pPr>
          </w:p>
        </w:tc>
      </w:tr>
      <w:tr w:rsidR="00EC27DC" w:rsidRPr="00364151" w14:paraId="2DC68328" w14:textId="77777777" w:rsidTr="00726492">
        <w:tc>
          <w:tcPr>
            <w:tcW w:w="2040" w:type="dxa"/>
            <w:vAlign w:val="center"/>
          </w:tcPr>
          <w:p w14:paraId="568BCB06" w14:textId="77777777" w:rsidR="00EC27DC" w:rsidRPr="00364151" w:rsidRDefault="00EC27DC" w:rsidP="00726492">
            <w:pPr>
              <w:jc w:val="both"/>
              <w:rPr>
                <w:rFonts w:ascii="Aptos Narrow" w:hAnsi="Aptos Narrow" w:cstheme="minorHAnsi"/>
                <w:sz w:val="20"/>
                <w:szCs w:val="20"/>
                <w:lang w:val="lv-LV"/>
              </w:rPr>
            </w:pPr>
          </w:p>
        </w:tc>
        <w:tc>
          <w:tcPr>
            <w:tcW w:w="2040" w:type="dxa"/>
            <w:vAlign w:val="center"/>
          </w:tcPr>
          <w:p w14:paraId="4BF886D0" w14:textId="77777777" w:rsidR="00EC27DC" w:rsidRPr="00364151" w:rsidRDefault="00EC27DC" w:rsidP="00726492">
            <w:pPr>
              <w:jc w:val="both"/>
              <w:rPr>
                <w:rFonts w:ascii="Aptos Narrow" w:hAnsi="Aptos Narrow" w:cstheme="minorHAnsi"/>
                <w:sz w:val="20"/>
                <w:szCs w:val="20"/>
                <w:lang w:val="lv-LV"/>
              </w:rPr>
            </w:pPr>
          </w:p>
        </w:tc>
        <w:tc>
          <w:tcPr>
            <w:tcW w:w="2040" w:type="dxa"/>
            <w:vAlign w:val="center"/>
          </w:tcPr>
          <w:p w14:paraId="1858A70B" w14:textId="77777777" w:rsidR="00EC27DC" w:rsidRPr="00364151" w:rsidRDefault="00EC27DC" w:rsidP="00726492">
            <w:pPr>
              <w:jc w:val="both"/>
              <w:rPr>
                <w:rFonts w:ascii="Aptos Narrow" w:hAnsi="Aptos Narrow" w:cstheme="minorHAnsi"/>
                <w:sz w:val="20"/>
                <w:szCs w:val="20"/>
                <w:lang w:val="lv-LV"/>
              </w:rPr>
            </w:pPr>
          </w:p>
        </w:tc>
        <w:tc>
          <w:tcPr>
            <w:tcW w:w="2040" w:type="dxa"/>
            <w:vAlign w:val="center"/>
          </w:tcPr>
          <w:p w14:paraId="1C0CFD6E" w14:textId="77777777" w:rsidR="00EC27DC" w:rsidRPr="00364151" w:rsidRDefault="00EC27DC" w:rsidP="00726492">
            <w:pPr>
              <w:jc w:val="both"/>
              <w:rPr>
                <w:rFonts w:ascii="Aptos Narrow" w:hAnsi="Aptos Narrow" w:cstheme="minorHAnsi"/>
                <w:sz w:val="20"/>
                <w:szCs w:val="20"/>
                <w:lang w:val="lv-LV"/>
              </w:rPr>
            </w:pPr>
          </w:p>
        </w:tc>
        <w:tc>
          <w:tcPr>
            <w:tcW w:w="2041" w:type="dxa"/>
            <w:vAlign w:val="center"/>
          </w:tcPr>
          <w:p w14:paraId="396333C9" w14:textId="77777777" w:rsidR="00EC27DC" w:rsidRPr="00364151" w:rsidRDefault="00EC27DC" w:rsidP="00726492">
            <w:pPr>
              <w:jc w:val="both"/>
              <w:rPr>
                <w:rFonts w:ascii="Aptos Narrow" w:hAnsi="Aptos Narrow" w:cstheme="minorHAnsi"/>
                <w:sz w:val="20"/>
                <w:szCs w:val="20"/>
                <w:lang w:val="lv-LV"/>
              </w:rPr>
            </w:pPr>
          </w:p>
        </w:tc>
      </w:tr>
      <w:tr w:rsidR="00EC27DC" w:rsidRPr="00364151" w14:paraId="50F54B86" w14:textId="77777777" w:rsidTr="00726492">
        <w:tc>
          <w:tcPr>
            <w:tcW w:w="2040" w:type="dxa"/>
            <w:vAlign w:val="center"/>
          </w:tcPr>
          <w:p w14:paraId="33A266E8" w14:textId="77777777" w:rsidR="00EC27DC" w:rsidRPr="00364151" w:rsidRDefault="00EC27DC" w:rsidP="00726492">
            <w:pPr>
              <w:jc w:val="both"/>
              <w:rPr>
                <w:rFonts w:ascii="Aptos Narrow" w:hAnsi="Aptos Narrow" w:cstheme="minorHAnsi"/>
                <w:sz w:val="20"/>
                <w:szCs w:val="20"/>
                <w:lang w:val="lv-LV"/>
              </w:rPr>
            </w:pPr>
          </w:p>
        </w:tc>
        <w:tc>
          <w:tcPr>
            <w:tcW w:w="2040" w:type="dxa"/>
            <w:vAlign w:val="center"/>
          </w:tcPr>
          <w:p w14:paraId="78528FCB" w14:textId="77777777" w:rsidR="00EC27DC" w:rsidRPr="00364151" w:rsidRDefault="00EC27DC" w:rsidP="00726492">
            <w:pPr>
              <w:jc w:val="both"/>
              <w:rPr>
                <w:rFonts w:ascii="Aptos Narrow" w:hAnsi="Aptos Narrow" w:cstheme="minorHAnsi"/>
                <w:sz w:val="20"/>
                <w:szCs w:val="20"/>
                <w:lang w:val="lv-LV"/>
              </w:rPr>
            </w:pPr>
          </w:p>
        </w:tc>
        <w:tc>
          <w:tcPr>
            <w:tcW w:w="2040" w:type="dxa"/>
            <w:vAlign w:val="center"/>
          </w:tcPr>
          <w:p w14:paraId="126363D2" w14:textId="77777777" w:rsidR="00EC27DC" w:rsidRPr="00364151" w:rsidRDefault="00EC27DC" w:rsidP="00726492">
            <w:pPr>
              <w:jc w:val="both"/>
              <w:rPr>
                <w:rFonts w:ascii="Aptos Narrow" w:hAnsi="Aptos Narrow" w:cstheme="minorHAnsi"/>
                <w:sz w:val="20"/>
                <w:szCs w:val="20"/>
                <w:lang w:val="lv-LV"/>
              </w:rPr>
            </w:pPr>
          </w:p>
        </w:tc>
        <w:tc>
          <w:tcPr>
            <w:tcW w:w="2040" w:type="dxa"/>
            <w:vAlign w:val="center"/>
          </w:tcPr>
          <w:p w14:paraId="09F9398C" w14:textId="77777777" w:rsidR="00EC27DC" w:rsidRPr="00364151" w:rsidRDefault="00EC27DC" w:rsidP="00726492">
            <w:pPr>
              <w:jc w:val="both"/>
              <w:rPr>
                <w:rFonts w:ascii="Aptos Narrow" w:hAnsi="Aptos Narrow" w:cstheme="minorHAnsi"/>
                <w:sz w:val="20"/>
                <w:szCs w:val="20"/>
                <w:lang w:val="lv-LV"/>
              </w:rPr>
            </w:pPr>
          </w:p>
        </w:tc>
        <w:tc>
          <w:tcPr>
            <w:tcW w:w="2041" w:type="dxa"/>
            <w:vAlign w:val="center"/>
          </w:tcPr>
          <w:p w14:paraId="39216390" w14:textId="77777777" w:rsidR="00EC27DC" w:rsidRPr="00364151" w:rsidRDefault="00EC27DC" w:rsidP="00726492">
            <w:pPr>
              <w:jc w:val="both"/>
              <w:rPr>
                <w:rFonts w:ascii="Aptos Narrow" w:hAnsi="Aptos Narrow" w:cstheme="minorHAnsi"/>
                <w:sz w:val="20"/>
                <w:szCs w:val="20"/>
                <w:lang w:val="lv-LV"/>
              </w:rPr>
            </w:pPr>
          </w:p>
        </w:tc>
      </w:tr>
    </w:tbl>
    <w:p w14:paraId="6D5F4711" w14:textId="77777777" w:rsidR="00EC27DC" w:rsidRPr="00364151" w:rsidRDefault="00EC27DC" w:rsidP="00EC27DC">
      <w:pPr>
        <w:jc w:val="both"/>
        <w:rPr>
          <w:rFonts w:ascii="Aptos Narrow" w:hAnsi="Aptos Narrow" w:cstheme="minorHAnsi"/>
          <w:sz w:val="20"/>
          <w:szCs w:val="20"/>
          <w:lang w:val="lv-LV"/>
        </w:rPr>
      </w:pPr>
    </w:p>
    <w:p w14:paraId="7B364CE3" w14:textId="77777777" w:rsidR="00EC27DC" w:rsidRPr="00364151" w:rsidRDefault="00EC27DC" w:rsidP="00EC27DC">
      <w:pPr>
        <w:jc w:val="both"/>
        <w:rPr>
          <w:rFonts w:ascii="Aptos Narrow" w:hAnsi="Aptos Narrow" w:cstheme="minorHAnsi"/>
          <w:sz w:val="20"/>
          <w:szCs w:val="20"/>
          <w:lang w:val="lv-LV"/>
        </w:rPr>
      </w:pPr>
    </w:p>
    <w:p w14:paraId="6D308817" w14:textId="77777777" w:rsidR="00EC27DC" w:rsidRPr="00364151" w:rsidRDefault="00EC27DC" w:rsidP="00EC27DC">
      <w:pPr>
        <w:jc w:val="both"/>
        <w:rPr>
          <w:rFonts w:ascii="Aptos Narrow" w:hAnsi="Aptos Narrow" w:cstheme="minorHAnsi"/>
          <w:i/>
          <w:sz w:val="20"/>
          <w:szCs w:val="20"/>
          <w:lang w:val="lv-LV"/>
        </w:rPr>
      </w:pPr>
    </w:p>
    <w:tbl>
      <w:tblPr>
        <w:tblStyle w:val="TableGrid"/>
        <w:tblW w:w="0" w:type="auto"/>
        <w:tblLook w:val="04A0" w:firstRow="1" w:lastRow="0" w:firstColumn="1" w:lastColumn="0" w:noHBand="0" w:noVBand="1"/>
      </w:tblPr>
      <w:tblGrid>
        <w:gridCol w:w="3681"/>
        <w:gridCol w:w="283"/>
        <w:gridCol w:w="4253"/>
      </w:tblGrid>
      <w:tr w:rsidR="00EC27DC" w:rsidRPr="00364151" w14:paraId="1B197E45" w14:textId="77777777" w:rsidTr="00726492">
        <w:tc>
          <w:tcPr>
            <w:tcW w:w="3681" w:type="dxa"/>
            <w:shd w:val="clear" w:color="auto" w:fill="E8E8E8" w:themeFill="background2"/>
          </w:tcPr>
          <w:p w14:paraId="79E1BC49" w14:textId="77777777" w:rsidR="00EC27DC" w:rsidRPr="00364151" w:rsidRDefault="00EC27DC" w:rsidP="00726492">
            <w:pPr>
              <w:spacing w:after="120"/>
              <w:jc w:val="both"/>
              <w:rPr>
                <w:rFonts w:ascii="Aptos Narrow" w:hAnsi="Aptos Narrow" w:cstheme="minorHAnsi"/>
                <w:iCs/>
                <w:sz w:val="20"/>
                <w:szCs w:val="20"/>
                <w:lang w:val="lv-LV"/>
              </w:rPr>
            </w:pPr>
            <w:bookmarkStart w:id="6" w:name="_Hlk155258169"/>
            <w:r w:rsidRPr="00364151">
              <w:rPr>
                <w:rFonts w:ascii="Aptos Narrow" w:hAnsi="Aptos Narrow" w:cstheme="minorHAnsi"/>
                <w:iCs/>
                <w:sz w:val="20"/>
                <w:szCs w:val="20"/>
                <w:lang w:val="lv-LV"/>
              </w:rPr>
              <w:t xml:space="preserve">Vieta, datums </w:t>
            </w:r>
          </w:p>
        </w:tc>
        <w:tc>
          <w:tcPr>
            <w:tcW w:w="4536" w:type="dxa"/>
            <w:gridSpan w:val="2"/>
          </w:tcPr>
          <w:p w14:paraId="640125F1" w14:textId="77777777" w:rsidR="00EC27DC" w:rsidRPr="00364151" w:rsidRDefault="00EC27DC" w:rsidP="00726492">
            <w:pPr>
              <w:spacing w:after="120"/>
              <w:jc w:val="both"/>
              <w:rPr>
                <w:rFonts w:ascii="Aptos Narrow" w:hAnsi="Aptos Narrow" w:cstheme="minorHAnsi"/>
                <w:iCs/>
                <w:sz w:val="20"/>
                <w:szCs w:val="20"/>
                <w:lang w:val="lv-LV"/>
              </w:rPr>
            </w:pPr>
          </w:p>
        </w:tc>
      </w:tr>
      <w:tr w:rsidR="00EC27DC" w:rsidRPr="00364151" w14:paraId="34B1E0C3" w14:textId="77777777" w:rsidTr="00726492">
        <w:tc>
          <w:tcPr>
            <w:tcW w:w="3681" w:type="dxa"/>
            <w:shd w:val="clear" w:color="auto" w:fill="E8E8E8" w:themeFill="background2"/>
          </w:tcPr>
          <w:p w14:paraId="3C0DF03D" w14:textId="77777777" w:rsidR="00EC27DC" w:rsidRPr="00364151" w:rsidRDefault="00EC27DC" w:rsidP="00726492">
            <w:pPr>
              <w:spacing w:after="120"/>
              <w:jc w:val="both"/>
              <w:rPr>
                <w:rFonts w:ascii="Aptos Narrow" w:hAnsi="Aptos Narrow" w:cstheme="minorHAnsi"/>
                <w:iCs/>
                <w:sz w:val="20"/>
                <w:szCs w:val="20"/>
                <w:lang w:val="lv-LV"/>
              </w:rPr>
            </w:pPr>
            <w:r w:rsidRPr="00364151">
              <w:rPr>
                <w:rFonts w:ascii="Aptos Narrow" w:hAnsi="Aptos Narrow" w:cstheme="minorHAnsi"/>
                <w:iCs/>
                <w:sz w:val="20"/>
                <w:szCs w:val="20"/>
                <w:lang w:val="lv-LV"/>
              </w:rPr>
              <w:t xml:space="preserve">Pretendents </w:t>
            </w:r>
          </w:p>
        </w:tc>
        <w:tc>
          <w:tcPr>
            <w:tcW w:w="4536" w:type="dxa"/>
            <w:gridSpan w:val="2"/>
          </w:tcPr>
          <w:p w14:paraId="7DC61F76" w14:textId="77777777" w:rsidR="00EC27DC" w:rsidRPr="00364151" w:rsidRDefault="00EC27DC" w:rsidP="00726492">
            <w:pPr>
              <w:spacing w:after="120"/>
              <w:jc w:val="both"/>
              <w:rPr>
                <w:rFonts w:ascii="Aptos Narrow" w:hAnsi="Aptos Narrow" w:cstheme="minorHAnsi"/>
                <w:iCs/>
                <w:sz w:val="20"/>
                <w:szCs w:val="20"/>
                <w:lang w:val="lv-LV"/>
              </w:rPr>
            </w:pPr>
          </w:p>
        </w:tc>
      </w:tr>
      <w:tr w:rsidR="00EC27DC" w:rsidRPr="00364151" w14:paraId="45BEA71D" w14:textId="77777777" w:rsidTr="00726492">
        <w:tc>
          <w:tcPr>
            <w:tcW w:w="3681" w:type="dxa"/>
            <w:shd w:val="clear" w:color="auto" w:fill="E8E8E8" w:themeFill="background2"/>
          </w:tcPr>
          <w:p w14:paraId="27086C16" w14:textId="77777777" w:rsidR="00EC27DC" w:rsidRPr="00364151" w:rsidRDefault="00EC27DC" w:rsidP="00726492">
            <w:pPr>
              <w:spacing w:after="120"/>
              <w:jc w:val="both"/>
              <w:rPr>
                <w:rFonts w:ascii="Aptos Narrow" w:hAnsi="Aptos Narrow" w:cstheme="minorHAnsi"/>
                <w:iCs/>
                <w:sz w:val="20"/>
                <w:szCs w:val="20"/>
                <w:lang w:val="lv-LV"/>
              </w:rPr>
            </w:pPr>
            <w:r w:rsidRPr="00364151">
              <w:rPr>
                <w:rFonts w:ascii="Aptos Narrow" w:hAnsi="Aptos Narrow" w:cstheme="minorHAnsi"/>
                <w:iCs/>
                <w:sz w:val="20"/>
                <w:szCs w:val="20"/>
                <w:lang w:val="lv-LV"/>
              </w:rPr>
              <w:t>Parakstītāja amats, vārds, uzvārds</w:t>
            </w:r>
          </w:p>
        </w:tc>
        <w:tc>
          <w:tcPr>
            <w:tcW w:w="4536" w:type="dxa"/>
            <w:gridSpan w:val="2"/>
          </w:tcPr>
          <w:p w14:paraId="09275A44" w14:textId="77777777" w:rsidR="00EC27DC" w:rsidRPr="00364151" w:rsidRDefault="00EC27DC" w:rsidP="00726492">
            <w:pPr>
              <w:spacing w:after="120"/>
              <w:jc w:val="both"/>
              <w:rPr>
                <w:rFonts w:ascii="Aptos Narrow" w:hAnsi="Aptos Narrow" w:cstheme="minorHAnsi"/>
                <w:iCs/>
                <w:sz w:val="20"/>
                <w:szCs w:val="20"/>
                <w:lang w:val="lv-LV"/>
              </w:rPr>
            </w:pPr>
          </w:p>
        </w:tc>
      </w:tr>
      <w:tr w:rsidR="00EC27DC" w:rsidRPr="00364151" w14:paraId="7182E852" w14:textId="77777777" w:rsidTr="00726492">
        <w:trPr>
          <w:trHeight w:val="662"/>
        </w:trPr>
        <w:tc>
          <w:tcPr>
            <w:tcW w:w="3964" w:type="dxa"/>
            <w:gridSpan w:val="2"/>
            <w:tcBorders>
              <w:left w:val="single" w:sz="4" w:space="0" w:color="FFFFFF" w:themeColor="background1"/>
              <w:right w:val="single" w:sz="4" w:space="0" w:color="FFFFFF" w:themeColor="background1"/>
            </w:tcBorders>
          </w:tcPr>
          <w:p w14:paraId="3E1DD728" w14:textId="77777777" w:rsidR="00EC27DC" w:rsidRPr="00364151" w:rsidRDefault="00EC27DC" w:rsidP="00726492">
            <w:pPr>
              <w:jc w:val="both"/>
              <w:rPr>
                <w:rFonts w:ascii="Aptos Narrow" w:hAnsi="Aptos Narrow" w:cstheme="minorHAnsi"/>
                <w:i/>
                <w:sz w:val="20"/>
                <w:szCs w:val="20"/>
                <w:lang w:val="lv-LV"/>
              </w:rPr>
            </w:pPr>
          </w:p>
        </w:tc>
        <w:tc>
          <w:tcPr>
            <w:tcW w:w="4253" w:type="dxa"/>
            <w:tcBorders>
              <w:left w:val="single" w:sz="4" w:space="0" w:color="FFFFFF" w:themeColor="background1"/>
              <w:bottom w:val="single" w:sz="4" w:space="0" w:color="FFFFFF" w:themeColor="background1"/>
              <w:right w:val="single" w:sz="4" w:space="0" w:color="FFFFFF" w:themeColor="background1"/>
            </w:tcBorders>
          </w:tcPr>
          <w:p w14:paraId="19D3E849" w14:textId="77777777" w:rsidR="00EC27DC" w:rsidRPr="00364151" w:rsidRDefault="00EC27DC" w:rsidP="00726492">
            <w:pPr>
              <w:jc w:val="both"/>
              <w:rPr>
                <w:rFonts w:ascii="Aptos Narrow" w:hAnsi="Aptos Narrow" w:cstheme="minorHAnsi"/>
                <w:i/>
                <w:sz w:val="20"/>
                <w:szCs w:val="20"/>
                <w:lang w:val="lv-LV"/>
              </w:rPr>
            </w:pPr>
          </w:p>
        </w:tc>
      </w:tr>
      <w:tr w:rsidR="00EC27DC" w:rsidRPr="00364151" w14:paraId="2BAF9584" w14:textId="77777777" w:rsidTr="00726492">
        <w:tc>
          <w:tcPr>
            <w:tcW w:w="3681" w:type="dxa"/>
            <w:tcBorders>
              <w:left w:val="single" w:sz="4" w:space="0" w:color="FFFFFF" w:themeColor="background1"/>
              <w:bottom w:val="single" w:sz="4" w:space="0" w:color="FFFFFF" w:themeColor="background1"/>
              <w:right w:val="single" w:sz="4" w:space="0" w:color="FFFFFF" w:themeColor="background1"/>
            </w:tcBorders>
          </w:tcPr>
          <w:p w14:paraId="46178DA5" w14:textId="77777777" w:rsidR="00EC27DC" w:rsidRPr="00364151" w:rsidRDefault="00EC27DC" w:rsidP="00726492">
            <w:pPr>
              <w:jc w:val="both"/>
              <w:rPr>
                <w:rFonts w:ascii="Aptos Narrow" w:hAnsi="Aptos Narrow" w:cstheme="minorHAnsi"/>
                <w:i/>
                <w:sz w:val="20"/>
                <w:szCs w:val="20"/>
                <w:lang w:val="lv-LV"/>
              </w:rPr>
            </w:pPr>
            <w:r w:rsidRPr="00364151">
              <w:rPr>
                <w:rFonts w:ascii="Aptos Narrow" w:hAnsi="Aptos Narrow" w:cstheme="minorHAnsi"/>
                <w:i/>
                <w:sz w:val="20"/>
                <w:szCs w:val="20"/>
                <w:lang w:val="lv-LV"/>
              </w:rPr>
              <w:t xml:space="preserve">pilnvarotās personas paraksts </w:t>
            </w:r>
          </w:p>
        </w:tc>
        <w:tc>
          <w:tcPr>
            <w:tcW w:w="453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0A1D686" w14:textId="77777777" w:rsidR="00EC27DC" w:rsidRPr="00364151" w:rsidRDefault="00EC27DC" w:rsidP="00726492">
            <w:pPr>
              <w:jc w:val="both"/>
              <w:rPr>
                <w:rFonts w:ascii="Aptos Narrow" w:hAnsi="Aptos Narrow" w:cstheme="minorHAnsi"/>
                <w:i/>
                <w:sz w:val="20"/>
                <w:szCs w:val="20"/>
                <w:lang w:val="lv-LV"/>
              </w:rPr>
            </w:pPr>
          </w:p>
        </w:tc>
      </w:tr>
      <w:bookmarkEnd w:id="5"/>
      <w:bookmarkEnd w:id="6"/>
    </w:tbl>
    <w:p w14:paraId="58351DA7" w14:textId="77777777" w:rsidR="00013D58" w:rsidRDefault="00013D58"/>
    <w:sectPr w:rsidR="00013D58" w:rsidSect="00EC27D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7DC"/>
    <w:rsid w:val="00013D58"/>
    <w:rsid w:val="00444189"/>
    <w:rsid w:val="00A43EBE"/>
    <w:rsid w:val="00DB6594"/>
    <w:rsid w:val="00EC27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F9A68"/>
  <w15:chartTrackingRefBased/>
  <w15:docId w15:val="{29C9B4DB-1940-4876-863A-C1BF6A7F6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27DC"/>
    <w:pPr>
      <w:spacing w:line="259" w:lineRule="auto"/>
    </w:pPr>
    <w:rPr>
      <w:sz w:val="22"/>
      <w:szCs w:val="22"/>
    </w:rPr>
  </w:style>
  <w:style w:type="paragraph" w:styleId="Heading1">
    <w:name w:val="heading 1"/>
    <w:basedOn w:val="Normal"/>
    <w:next w:val="Normal"/>
    <w:link w:val="Heading1Char"/>
    <w:uiPriority w:val="9"/>
    <w:qFormat/>
    <w:rsid w:val="00EC27DC"/>
    <w:pPr>
      <w:keepNext/>
      <w:keepLines/>
      <w:spacing w:before="360" w:after="80" w:line="278" w:lineRule="auto"/>
      <w:outlineLvl w:val="0"/>
    </w:pPr>
    <w:rPr>
      <w:rFonts w:asciiTheme="majorHAnsi" w:eastAsiaTheme="majorEastAsia" w:hAnsiTheme="majorHAnsi" w:cstheme="majorBidi"/>
      <w:color w:val="0F4761" w:themeColor="accent1" w:themeShade="BF"/>
      <w:sz w:val="40"/>
      <w:szCs w:val="40"/>
      <w:lang w:val="lv-LV"/>
    </w:rPr>
  </w:style>
  <w:style w:type="paragraph" w:styleId="Heading2">
    <w:name w:val="heading 2"/>
    <w:basedOn w:val="Normal"/>
    <w:next w:val="Normal"/>
    <w:link w:val="Heading2Char"/>
    <w:uiPriority w:val="9"/>
    <w:semiHidden/>
    <w:unhideWhenUsed/>
    <w:qFormat/>
    <w:rsid w:val="00EC27DC"/>
    <w:pPr>
      <w:keepNext/>
      <w:keepLines/>
      <w:spacing w:before="160" w:after="80" w:line="278" w:lineRule="auto"/>
      <w:outlineLvl w:val="1"/>
    </w:pPr>
    <w:rPr>
      <w:rFonts w:asciiTheme="majorHAnsi" w:eastAsiaTheme="majorEastAsia" w:hAnsiTheme="majorHAnsi" w:cstheme="majorBidi"/>
      <w:color w:val="0F4761" w:themeColor="accent1" w:themeShade="BF"/>
      <w:sz w:val="32"/>
      <w:szCs w:val="32"/>
      <w:lang w:val="lv-LV"/>
    </w:rPr>
  </w:style>
  <w:style w:type="paragraph" w:styleId="Heading3">
    <w:name w:val="heading 3"/>
    <w:basedOn w:val="Normal"/>
    <w:next w:val="Normal"/>
    <w:link w:val="Heading3Char"/>
    <w:uiPriority w:val="9"/>
    <w:semiHidden/>
    <w:unhideWhenUsed/>
    <w:qFormat/>
    <w:rsid w:val="00EC27DC"/>
    <w:pPr>
      <w:keepNext/>
      <w:keepLines/>
      <w:spacing w:before="160" w:after="80" w:line="278" w:lineRule="auto"/>
      <w:outlineLvl w:val="2"/>
    </w:pPr>
    <w:rPr>
      <w:rFonts w:eastAsiaTheme="majorEastAsia" w:cstheme="majorBidi"/>
      <w:color w:val="0F4761" w:themeColor="accent1" w:themeShade="BF"/>
      <w:sz w:val="28"/>
      <w:szCs w:val="28"/>
      <w:lang w:val="lv-LV"/>
    </w:rPr>
  </w:style>
  <w:style w:type="paragraph" w:styleId="Heading4">
    <w:name w:val="heading 4"/>
    <w:basedOn w:val="Normal"/>
    <w:next w:val="Normal"/>
    <w:link w:val="Heading4Char"/>
    <w:uiPriority w:val="9"/>
    <w:semiHidden/>
    <w:unhideWhenUsed/>
    <w:qFormat/>
    <w:rsid w:val="00EC27DC"/>
    <w:pPr>
      <w:keepNext/>
      <w:keepLines/>
      <w:spacing w:before="80" w:after="40" w:line="278" w:lineRule="auto"/>
      <w:outlineLvl w:val="3"/>
    </w:pPr>
    <w:rPr>
      <w:rFonts w:eastAsiaTheme="majorEastAsia" w:cstheme="majorBidi"/>
      <w:i/>
      <w:iCs/>
      <w:color w:val="0F4761" w:themeColor="accent1" w:themeShade="BF"/>
      <w:sz w:val="24"/>
      <w:szCs w:val="24"/>
      <w:lang w:val="lv-LV"/>
    </w:rPr>
  </w:style>
  <w:style w:type="paragraph" w:styleId="Heading5">
    <w:name w:val="heading 5"/>
    <w:basedOn w:val="Normal"/>
    <w:next w:val="Normal"/>
    <w:link w:val="Heading5Char"/>
    <w:uiPriority w:val="9"/>
    <w:semiHidden/>
    <w:unhideWhenUsed/>
    <w:qFormat/>
    <w:rsid w:val="00EC27DC"/>
    <w:pPr>
      <w:keepNext/>
      <w:keepLines/>
      <w:spacing w:before="80" w:after="40" w:line="278" w:lineRule="auto"/>
      <w:outlineLvl w:val="4"/>
    </w:pPr>
    <w:rPr>
      <w:rFonts w:eastAsiaTheme="majorEastAsia" w:cstheme="majorBidi"/>
      <w:color w:val="0F4761" w:themeColor="accent1" w:themeShade="BF"/>
      <w:sz w:val="24"/>
      <w:szCs w:val="24"/>
      <w:lang w:val="lv-LV"/>
    </w:rPr>
  </w:style>
  <w:style w:type="paragraph" w:styleId="Heading6">
    <w:name w:val="heading 6"/>
    <w:basedOn w:val="Normal"/>
    <w:next w:val="Normal"/>
    <w:link w:val="Heading6Char"/>
    <w:uiPriority w:val="9"/>
    <w:semiHidden/>
    <w:unhideWhenUsed/>
    <w:qFormat/>
    <w:rsid w:val="00EC27DC"/>
    <w:pPr>
      <w:keepNext/>
      <w:keepLines/>
      <w:spacing w:before="40" w:after="0" w:line="278" w:lineRule="auto"/>
      <w:outlineLvl w:val="5"/>
    </w:pPr>
    <w:rPr>
      <w:rFonts w:eastAsiaTheme="majorEastAsia" w:cstheme="majorBidi"/>
      <w:i/>
      <w:iCs/>
      <w:color w:val="595959" w:themeColor="text1" w:themeTint="A6"/>
      <w:sz w:val="24"/>
      <w:szCs w:val="24"/>
      <w:lang w:val="lv-LV"/>
    </w:rPr>
  </w:style>
  <w:style w:type="paragraph" w:styleId="Heading7">
    <w:name w:val="heading 7"/>
    <w:basedOn w:val="Normal"/>
    <w:next w:val="Normal"/>
    <w:link w:val="Heading7Char"/>
    <w:uiPriority w:val="9"/>
    <w:semiHidden/>
    <w:unhideWhenUsed/>
    <w:qFormat/>
    <w:rsid w:val="00EC27DC"/>
    <w:pPr>
      <w:keepNext/>
      <w:keepLines/>
      <w:spacing w:before="40" w:after="0" w:line="278" w:lineRule="auto"/>
      <w:outlineLvl w:val="6"/>
    </w:pPr>
    <w:rPr>
      <w:rFonts w:eastAsiaTheme="majorEastAsia" w:cstheme="majorBidi"/>
      <w:color w:val="595959" w:themeColor="text1" w:themeTint="A6"/>
      <w:sz w:val="24"/>
      <w:szCs w:val="24"/>
      <w:lang w:val="lv-LV"/>
    </w:rPr>
  </w:style>
  <w:style w:type="paragraph" w:styleId="Heading8">
    <w:name w:val="heading 8"/>
    <w:basedOn w:val="Normal"/>
    <w:next w:val="Normal"/>
    <w:link w:val="Heading8Char"/>
    <w:uiPriority w:val="9"/>
    <w:semiHidden/>
    <w:unhideWhenUsed/>
    <w:qFormat/>
    <w:rsid w:val="00EC27DC"/>
    <w:pPr>
      <w:keepNext/>
      <w:keepLines/>
      <w:spacing w:after="0" w:line="278" w:lineRule="auto"/>
      <w:outlineLvl w:val="7"/>
    </w:pPr>
    <w:rPr>
      <w:rFonts w:eastAsiaTheme="majorEastAsia" w:cstheme="majorBidi"/>
      <w:i/>
      <w:iCs/>
      <w:color w:val="272727" w:themeColor="text1" w:themeTint="D8"/>
      <w:sz w:val="24"/>
      <w:szCs w:val="24"/>
      <w:lang w:val="lv-LV"/>
    </w:rPr>
  </w:style>
  <w:style w:type="paragraph" w:styleId="Heading9">
    <w:name w:val="heading 9"/>
    <w:basedOn w:val="Normal"/>
    <w:next w:val="Normal"/>
    <w:link w:val="Heading9Char"/>
    <w:uiPriority w:val="9"/>
    <w:semiHidden/>
    <w:unhideWhenUsed/>
    <w:qFormat/>
    <w:rsid w:val="00EC27DC"/>
    <w:pPr>
      <w:keepNext/>
      <w:keepLines/>
      <w:spacing w:after="0" w:line="278" w:lineRule="auto"/>
      <w:outlineLvl w:val="8"/>
    </w:pPr>
    <w:rPr>
      <w:rFonts w:eastAsiaTheme="majorEastAsia" w:cstheme="majorBidi"/>
      <w:color w:val="272727" w:themeColor="text1" w:themeTint="D8"/>
      <w:sz w:val="24"/>
      <w:szCs w:val="24"/>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27DC"/>
    <w:rPr>
      <w:rFonts w:asciiTheme="majorHAnsi" w:eastAsiaTheme="majorEastAsia" w:hAnsiTheme="majorHAnsi" w:cstheme="majorBidi"/>
      <w:color w:val="0F4761" w:themeColor="accent1" w:themeShade="BF"/>
      <w:sz w:val="40"/>
      <w:szCs w:val="40"/>
      <w:lang w:val="lv-LV"/>
    </w:rPr>
  </w:style>
  <w:style w:type="character" w:customStyle="1" w:styleId="Heading2Char">
    <w:name w:val="Heading 2 Char"/>
    <w:basedOn w:val="DefaultParagraphFont"/>
    <w:link w:val="Heading2"/>
    <w:uiPriority w:val="9"/>
    <w:semiHidden/>
    <w:rsid w:val="00EC27DC"/>
    <w:rPr>
      <w:rFonts w:asciiTheme="majorHAnsi" w:eastAsiaTheme="majorEastAsia" w:hAnsiTheme="majorHAnsi" w:cstheme="majorBidi"/>
      <w:color w:val="0F4761" w:themeColor="accent1" w:themeShade="BF"/>
      <w:sz w:val="32"/>
      <w:szCs w:val="32"/>
      <w:lang w:val="lv-LV"/>
    </w:rPr>
  </w:style>
  <w:style w:type="character" w:customStyle="1" w:styleId="Heading3Char">
    <w:name w:val="Heading 3 Char"/>
    <w:basedOn w:val="DefaultParagraphFont"/>
    <w:link w:val="Heading3"/>
    <w:uiPriority w:val="9"/>
    <w:semiHidden/>
    <w:rsid w:val="00EC27DC"/>
    <w:rPr>
      <w:rFonts w:eastAsiaTheme="majorEastAsia" w:cstheme="majorBidi"/>
      <w:color w:val="0F4761" w:themeColor="accent1" w:themeShade="BF"/>
      <w:sz w:val="28"/>
      <w:szCs w:val="28"/>
      <w:lang w:val="lv-LV"/>
    </w:rPr>
  </w:style>
  <w:style w:type="character" w:customStyle="1" w:styleId="Heading4Char">
    <w:name w:val="Heading 4 Char"/>
    <w:basedOn w:val="DefaultParagraphFont"/>
    <w:link w:val="Heading4"/>
    <w:uiPriority w:val="9"/>
    <w:semiHidden/>
    <w:rsid w:val="00EC27DC"/>
    <w:rPr>
      <w:rFonts w:eastAsiaTheme="majorEastAsia" w:cstheme="majorBidi"/>
      <w:i/>
      <w:iCs/>
      <w:color w:val="0F4761" w:themeColor="accent1" w:themeShade="BF"/>
      <w:lang w:val="lv-LV"/>
    </w:rPr>
  </w:style>
  <w:style w:type="character" w:customStyle="1" w:styleId="Heading5Char">
    <w:name w:val="Heading 5 Char"/>
    <w:basedOn w:val="DefaultParagraphFont"/>
    <w:link w:val="Heading5"/>
    <w:uiPriority w:val="9"/>
    <w:semiHidden/>
    <w:rsid w:val="00EC27DC"/>
    <w:rPr>
      <w:rFonts w:eastAsiaTheme="majorEastAsia" w:cstheme="majorBidi"/>
      <w:color w:val="0F4761" w:themeColor="accent1" w:themeShade="BF"/>
      <w:lang w:val="lv-LV"/>
    </w:rPr>
  </w:style>
  <w:style w:type="character" w:customStyle="1" w:styleId="Heading6Char">
    <w:name w:val="Heading 6 Char"/>
    <w:basedOn w:val="DefaultParagraphFont"/>
    <w:link w:val="Heading6"/>
    <w:uiPriority w:val="9"/>
    <w:semiHidden/>
    <w:rsid w:val="00EC27DC"/>
    <w:rPr>
      <w:rFonts w:eastAsiaTheme="majorEastAsia" w:cstheme="majorBidi"/>
      <w:i/>
      <w:iCs/>
      <w:color w:val="595959" w:themeColor="text1" w:themeTint="A6"/>
      <w:lang w:val="lv-LV"/>
    </w:rPr>
  </w:style>
  <w:style w:type="character" w:customStyle="1" w:styleId="Heading7Char">
    <w:name w:val="Heading 7 Char"/>
    <w:basedOn w:val="DefaultParagraphFont"/>
    <w:link w:val="Heading7"/>
    <w:uiPriority w:val="9"/>
    <w:semiHidden/>
    <w:rsid w:val="00EC27DC"/>
    <w:rPr>
      <w:rFonts w:eastAsiaTheme="majorEastAsia" w:cstheme="majorBidi"/>
      <w:color w:val="595959" w:themeColor="text1" w:themeTint="A6"/>
      <w:lang w:val="lv-LV"/>
    </w:rPr>
  </w:style>
  <w:style w:type="character" w:customStyle="1" w:styleId="Heading8Char">
    <w:name w:val="Heading 8 Char"/>
    <w:basedOn w:val="DefaultParagraphFont"/>
    <w:link w:val="Heading8"/>
    <w:uiPriority w:val="9"/>
    <w:semiHidden/>
    <w:rsid w:val="00EC27DC"/>
    <w:rPr>
      <w:rFonts w:eastAsiaTheme="majorEastAsia" w:cstheme="majorBidi"/>
      <w:i/>
      <w:iCs/>
      <w:color w:val="272727" w:themeColor="text1" w:themeTint="D8"/>
      <w:lang w:val="lv-LV"/>
    </w:rPr>
  </w:style>
  <w:style w:type="character" w:customStyle="1" w:styleId="Heading9Char">
    <w:name w:val="Heading 9 Char"/>
    <w:basedOn w:val="DefaultParagraphFont"/>
    <w:link w:val="Heading9"/>
    <w:uiPriority w:val="9"/>
    <w:semiHidden/>
    <w:rsid w:val="00EC27DC"/>
    <w:rPr>
      <w:rFonts w:eastAsiaTheme="majorEastAsia" w:cstheme="majorBidi"/>
      <w:color w:val="272727" w:themeColor="text1" w:themeTint="D8"/>
      <w:lang w:val="lv-LV"/>
    </w:rPr>
  </w:style>
  <w:style w:type="paragraph" w:styleId="Title">
    <w:name w:val="Title"/>
    <w:basedOn w:val="Normal"/>
    <w:next w:val="Normal"/>
    <w:link w:val="TitleChar"/>
    <w:uiPriority w:val="10"/>
    <w:qFormat/>
    <w:rsid w:val="00EC27DC"/>
    <w:pPr>
      <w:spacing w:after="80" w:line="240" w:lineRule="auto"/>
      <w:contextualSpacing/>
    </w:pPr>
    <w:rPr>
      <w:rFonts w:asciiTheme="majorHAnsi" w:eastAsiaTheme="majorEastAsia" w:hAnsiTheme="majorHAnsi" w:cstheme="majorBidi"/>
      <w:spacing w:val="-10"/>
      <w:kern w:val="28"/>
      <w:sz w:val="56"/>
      <w:szCs w:val="56"/>
      <w:lang w:val="lv-LV"/>
    </w:rPr>
  </w:style>
  <w:style w:type="character" w:customStyle="1" w:styleId="TitleChar">
    <w:name w:val="Title Char"/>
    <w:basedOn w:val="DefaultParagraphFont"/>
    <w:link w:val="Title"/>
    <w:uiPriority w:val="10"/>
    <w:rsid w:val="00EC27DC"/>
    <w:rPr>
      <w:rFonts w:asciiTheme="majorHAnsi" w:eastAsiaTheme="majorEastAsia" w:hAnsiTheme="majorHAnsi" w:cstheme="majorBidi"/>
      <w:spacing w:val="-10"/>
      <w:kern w:val="28"/>
      <w:sz w:val="56"/>
      <w:szCs w:val="56"/>
      <w:lang w:val="lv-LV"/>
    </w:rPr>
  </w:style>
  <w:style w:type="paragraph" w:styleId="Subtitle">
    <w:name w:val="Subtitle"/>
    <w:basedOn w:val="Normal"/>
    <w:next w:val="Normal"/>
    <w:link w:val="SubtitleChar"/>
    <w:uiPriority w:val="11"/>
    <w:qFormat/>
    <w:rsid w:val="00EC27DC"/>
    <w:pPr>
      <w:numPr>
        <w:ilvl w:val="1"/>
      </w:numPr>
      <w:spacing w:line="278" w:lineRule="auto"/>
    </w:pPr>
    <w:rPr>
      <w:rFonts w:eastAsiaTheme="majorEastAsia" w:cstheme="majorBidi"/>
      <w:color w:val="595959" w:themeColor="text1" w:themeTint="A6"/>
      <w:spacing w:val="15"/>
      <w:sz w:val="28"/>
      <w:szCs w:val="28"/>
      <w:lang w:val="lv-LV"/>
    </w:rPr>
  </w:style>
  <w:style w:type="character" w:customStyle="1" w:styleId="SubtitleChar">
    <w:name w:val="Subtitle Char"/>
    <w:basedOn w:val="DefaultParagraphFont"/>
    <w:link w:val="Subtitle"/>
    <w:uiPriority w:val="11"/>
    <w:rsid w:val="00EC27DC"/>
    <w:rPr>
      <w:rFonts w:eastAsiaTheme="majorEastAsia" w:cstheme="majorBidi"/>
      <w:color w:val="595959" w:themeColor="text1" w:themeTint="A6"/>
      <w:spacing w:val="15"/>
      <w:sz w:val="28"/>
      <w:szCs w:val="28"/>
      <w:lang w:val="lv-LV"/>
    </w:rPr>
  </w:style>
  <w:style w:type="paragraph" w:styleId="Quote">
    <w:name w:val="Quote"/>
    <w:basedOn w:val="Normal"/>
    <w:next w:val="Normal"/>
    <w:link w:val="QuoteChar"/>
    <w:uiPriority w:val="29"/>
    <w:qFormat/>
    <w:rsid w:val="00EC27DC"/>
    <w:pPr>
      <w:spacing w:before="160" w:line="278" w:lineRule="auto"/>
      <w:jc w:val="center"/>
    </w:pPr>
    <w:rPr>
      <w:i/>
      <w:iCs/>
      <w:color w:val="404040" w:themeColor="text1" w:themeTint="BF"/>
      <w:sz w:val="24"/>
      <w:szCs w:val="24"/>
      <w:lang w:val="lv-LV"/>
    </w:rPr>
  </w:style>
  <w:style w:type="character" w:customStyle="1" w:styleId="QuoteChar">
    <w:name w:val="Quote Char"/>
    <w:basedOn w:val="DefaultParagraphFont"/>
    <w:link w:val="Quote"/>
    <w:uiPriority w:val="29"/>
    <w:rsid w:val="00EC27DC"/>
    <w:rPr>
      <w:i/>
      <w:iCs/>
      <w:color w:val="404040" w:themeColor="text1" w:themeTint="BF"/>
      <w:lang w:val="lv-LV"/>
    </w:rPr>
  </w:style>
  <w:style w:type="paragraph" w:styleId="ListParagraph">
    <w:name w:val="List Paragraph"/>
    <w:basedOn w:val="Normal"/>
    <w:uiPriority w:val="34"/>
    <w:qFormat/>
    <w:rsid w:val="00EC27DC"/>
    <w:pPr>
      <w:spacing w:line="278" w:lineRule="auto"/>
      <w:ind w:left="720"/>
      <w:contextualSpacing/>
    </w:pPr>
    <w:rPr>
      <w:sz w:val="24"/>
      <w:szCs w:val="24"/>
      <w:lang w:val="lv-LV"/>
    </w:rPr>
  </w:style>
  <w:style w:type="character" w:styleId="IntenseEmphasis">
    <w:name w:val="Intense Emphasis"/>
    <w:basedOn w:val="DefaultParagraphFont"/>
    <w:uiPriority w:val="21"/>
    <w:qFormat/>
    <w:rsid w:val="00EC27DC"/>
    <w:rPr>
      <w:i/>
      <w:iCs/>
      <w:color w:val="0F4761" w:themeColor="accent1" w:themeShade="BF"/>
    </w:rPr>
  </w:style>
  <w:style w:type="paragraph" w:styleId="IntenseQuote">
    <w:name w:val="Intense Quote"/>
    <w:basedOn w:val="Normal"/>
    <w:next w:val="Normal"/>
    <w:link w:val="IntenseQuoteChar"/>
    <w:uiPriority w:val="30"/>
    <w:qFormat/>
    <w:rsid w:val="00EC27DC"/>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sz w:val="24"/>
      <w:szCs w:val="24"/>
      <w:lang w:val="lv-LV"/>
    </w:rPr>
  </w:style>
  <w:style w:type="character" w:customStyle="1" w:styleId="IntenseQuoteChar">
    <w:name w:val="Intense Quote Char"/>
    <w:basedOn w:val="DefaultParagraphFont"/>
    <w:link w:val="IntenseQuote"/>
    <w:uiPriority w:val="30"/>
    <w:rsid w:val="00EC27DC"/>
    <w:rPr>
      <w:i/>
      <w:iCs/>
      <w:color w:val="0F4761" w:themeColor="accent1" w:themeShade="BF"/>
      <w:lang w:val="lv-LV"/>
    </w:rPr>
  </w:style>
  <w:style w:type="character" w:styleId="IntenseReference">
    <w:name w:val="Intense Reference"/>
    <w:basedOn w:val="DefaultParagraphFont"/>
    <w:uiPriority w:val="32"/>
    <w:qFormat/>
    <w:rsid w:val="00EC27DC"/>
    <w:rPr>
      <w:b/>
      <w:bCs/>
      <w:smallCaps/>
      <w:color w:val="0F4761" w:themeColor="accent1" w:themeShade="BF"/>
      <w:spacing w:val="5"/>
    </w:rPr>
  </w:style>
  <w:style w:type="table" w:styleId="TableGrid">
    <w:name w:val="Table Grid"/>
    <w:basedOn w:val="TableNormal"/>
    <w:rsid w:val="00EC27DC"/>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798</Words>
  <Characters>4555</Characters>
  <Application>Microsoft Office Word</Application>
  <DocSecurity>0</DocSecurity>
  <Lines>37</Lines>
  <Paragraphs>10</Paragraphs>
  <ScaleCrop>false</ScaleCrop>
  <Company/>
  <LinksUpToDate>false</LinksUpToDate>
  <CharactersWithSpaces>5343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Dita Daniela Mežavilka</dc:creator>
  <cp:keywords/>
  <dc:description/>
  <cp:lastModifiedBy>Dita Daniela Mežavilka</cp:lastModifiedBy>
  <cp:revision>1</cp:revision>
  <dcterms:created xsi:type="dcterms:W3CDTF">2025-09-16T10:17:00Z</dcterms:created>
  <dcterms:modified xsi:type="dcterms:W3CDTF">2025-09-16T10:20:00Z</dcterms:modified>
</cp:coreProperties>
</file>